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4A" w:rsidRPr="00BB6164" w:rsidRDefault="00BB6164">
      <w:pPr>
        <w:tabs>
          <w:tab w:val="center" w:pos="4320"/>
        </w:tabs>
        <w:ind w:left="-1440" w:right="-1440"/>
        <w:rPr>
          <w:rFonts w:asciiTheme="minorHAnsi" w:hAnsiTheme="minorHAnsi"/>
          <w:u w:val="double"/>
        </w:rPr>
      </w:pPr>
      <w:r w:rsidRPr="00BB6164">
        <w:rPr>
          <w:rFonts w:asciiTheme="minorHAnsi" w:hAnsiTheme="minorHAnsi"/>
          <w:u w:val="double"/>
        </w:rPr>
        <w:tab/>
      </w:r>
      <w:r w:rsidR="00C85DE5" w:rsidRPr="00D67E0C">
        <w:rPr>
          <w:rFonts w:ascii="Cooper Black" w:hAnsi="Cooper Black"/>
          <w:sz w:val="28"/>
          <w:u w:val="double"/>
        </w:rPr>
        <w:t xml:space="preserve">Sec </w:t>
      </w:r>
      <w:proofErr w:type="gramStart"/>
      <w:r w:rsidR="001F40F4">
        <w:rPr>
          <w:rFonts w:ascii="Cooper Black" w:hAnsi="Cooper Black"/>
          <w:sz w:val="28"/>
          <w:u w:val="double"/>
        </w:rPr>
        <w:t>1.</w:t>
      </w:r>
      <w:r w:rsidR="00CF6597">
        <w:rPr>
          <w:rFonts w:ascii="Cooper Black" w:hAnsi="Cooper Black"/>
          <w:sz w:val="28"/>
          <w:u w:val="double"/>
        </w:rPr>
        <w:t>8</w:t>
      </w:r>
      <w:r w:rsidR="001F40F4">
        <w:rPr>
          <w:rFonts w:ascii="Cooper Black" w:hAnsi="Cooper Black"/>
          <w:sz w:val="28"/>
          <w:u w:val="double"/>
        </w:rPr>
        <w:t xml:space="preserve"> </w:t>
      </w:r>
      <w:r w:rsidR="00431AD8">
        <w:rPr>
          <w:rFonts w:ascii="Cooper Black" w:hAnsi="Cooper Black"/>
          <w:sz w:val="28"/>
          <w:u w:val="double"/>
        </w:rPr>
        <w:t xml:space="preserve"> </w:t>
      </w:r>
      <w:r w:rsidRPr="00D67E0C">
        <w:rPr>
          <w:rFonts w:ascii="Cooper Black" w:hAnsi="Cooper Black"/>
          <w:sz w:val="28"/>
          <w:u w:val="double"/>
        </w:rPr>
        <w:t>CC</w:t>
      </w:r>
      <w:proofErr w:type="gramEnd"/>
      <w:r w:rsidRPr="00D67E0C">
        <w:rPr>
          <w:rFonts w:ascii="Cooper Black" w:hAnsi="Cooper Black"/>
          <w:sz w:val="28"/>
          <w:u w:val="double"/>
        </w:rPr>
        <w:t xml:space="preserve">  </w:t>
      </w:r>
      <w:r w:rsidR="00C85DE5" w:rsidRPr="00D67E0C">
        <w:rPr>
          <w:rFonts w:ascii="Cooper Black" w:hAnsi="Cooper Black"/>
          <w:sz w:val="28"/>
          <w:u w:val="double"/>
        </w:rPr>
        <w:t>Geometry</w:t>
      </w:r>
      <w:r w:rsidRPr="00D67E0C">
        <w:rPr>
          <w:rFonts w:ascii="Cooper Black" w:hAnsi="Cooper Black"/>
          <w:sz w:val="28"/>
          <w:u w:val="double"/>
        </w:rPr>
        <w:t xml:space="preserve"> </w:t>
      </w:r>
      <w:r w:rsidR="00431AD8">
        <w:rPr>
          <w:rFonts w:ascii="Cooper Black" w:hAnsi="Cooper Black"/>
          <w:sz w:val="28"/>
          <w:u w:val="double"/>
        </w:rPr>
        <w:t>–</w:t>
      </w:r>
      <w:r w:rsidRPr="00D67E0C">
        <w:rPr>
          <w:rFonts w:ascii="Cooper Black" w:hAnsi="Cooper Black"/>
          <w:sz w:val="28"/>
          <w:u w:val="double"/>
        </w:rPr>
        <w:t xml:space="preserve"> </w:t>
      </w:r>
      <w:r w:rsidR="00E46C48">
        <w:rPr>
          <w:rFonts w:ascii="Cooper Black" w:hAnsi="Cooper Black"/>
          <w:sz w:val="28"/>
          <w:u w:val="double"/>
        </w:rPr>
        <w:t xml:space="preserve">Polygons &amp; </w:t>
      </w:r>
      <w:r w:rsidR="00460C1F">
        <w:rPr>
          <w:rFonts w:ascii="Cooper Black" w:hAnsi="Cooper Black"/>
          <w:sz w:val="28"/>
          <w:u w:val="double"/>
        </w:rPr>
        <w:t>Quadrilaterals</w:t>
      </w:r>
      <w:r w:rsidR="00D31D75">
        <w:rPr>
          <w:rFonts w:ascii="Cooper Black" w:hAnsi="Cooper Black"/>
          <w:sz w:val="28"/>
          <w:u w:val="double"/>
        </w:rPr>
        <w:t xml:space="preserve">    </w:t>
      </w:r>
      <w:r w:rsidR="00E549F9">
        <w:rPr>
          <w:rFonts w:asciiTheme="minorHAnsi" w:hAnsiTheme="minorHAnsi"/>
          <w:u w:val="double"/>
        </w:rPr>
        <w:t xml:space="preserve">  </w:t>
      </w:r>
      <w:r w:rsidR="00643E4A" w:rsidRPr="00D67E0C">
        <w:rPr>
          <w:rFonts w:asciiTheme="minorHAnsi" w:hAnsiTheme="minorHAnsi"/>
          <w:sz w:val="20"/>
          <w:u w:val="double"/>
        </w:rPr>
        <w:t>Name:</w:t>
      </w:r>
      <w:r w:rsidR="00643E4A" w:rsidRPr="00D67E0C">
        <w:rPr>
          <w:rFonts w:asciiTheme="minorHAnsi" w:hAnsiTheme="minorHAnsi"/>
          <w:sz w:val="20"/>
          <w:u w:val="double"/>
        </w:rPr>
        <w:tab/>
      </w:r>
      <w:r w:rsidRPr="00BB6164">
        <w:rPr>
          <w:rFonts w:asciiTheme="minorHAnsi" w:hAnsiTheme="minorHAnsi"/>
          <w:u w:val="double"/>
        </w:rPr>
        <w:tab/>
      </w:r>
      <w:r w:rsidR="00643E4A" w:rsidRPr="00BB6164">
        <w:rPr>
          <w:rFonts w:asciiTheme="minorHAnsi" w:hAnsiTheme="minorHAnsi"/>
          <w:u w:val="double"/>
        </w:rPr>
        <w:tab/>
      </w:r>
    </w:p>
    <w:p w:rsidR="00460C1F" w:rsidRPr="00460C1F" w:rsidRDefault="003E3BDA" w:rsidP="00E549F9">
      <w:pPr>
        <w:ind w:left="-99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sz w:val="12"/>
          <w:szCs w:val="12"/>
        </w:rPr>
        <w:pict>
          <v:roundrect id="_x0000_s1119" style="position:absolute;left:0;text-align:left;margin-left:-53.3pt;margin-top:4.5pt;width:495.15pt;height:65.9pt;z-index:-251659265" arcsize="10923f">
            <v:shadow on="t"/>
          </v:roundrect>
        </w:pict>
      </w:r>
      <w:r w:rsidR="00460C1F" w:rsidRPr="00460C1F">
        <w:rPr>
          <w:rFonts w:ascii="Arial" w:hAnsi="Arial" w:cs="Arial"/>
          <w:b/>
          <w:sz w:val="12"/>
          <w:szCs w:val="12"/>
        </w:rPr>
        <w:t xml:space="preserve"> </w:t>
      </w:r>
    </w:p>
    <w:p w:rsidR="003E495C" w:rsidRDefault="003E495C" w:rsidP="00E549F9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Polygon:</w:t>
      </w:r>
      <w:r>
        <w:rPr>
          <w:rFonts w:ascii="Arial" w:hAnsi="Arial" w:cs="Arial"/>
          <w:sz w:val="22"/>
          <w:szCs w:val="22"/>
        </w:rPr>
        <w:t xml:space="preserve"> A closed plane figure formed by three or more segments such that each segment intersects exactly two other segments only at their endpoints and no two segments with a common endpoint are collinear.</w:t>
      </w:r>
    </w:p>
    <w:p w:rsidR="00B23810" w:rsidRPr="00E46C48" w:rsidRDefault="00E46C48" w:rsidP="00E549F9">
      <w:pPr>
        <w:ind w:left="-990"/>
        <w:rPr>
          <w:rFonts w:ascii="Arial" w:hAnsi="Arial" w:cs="Arial"/>
          <w:sz w:val="10"/>
          <w:szCs w:val="10"/>
        </w:rPr>
      </w:pPr>
      <w:r w:rsidRPr="00E46C48">
        <w:rPr>
          <w:rFonts w:ascii="Arial" w:hAnsi="Arial" w:cs="Arial"/>
          <w:sz w:val="10"/>
          <w:szCs w:val="10"/>
        </w:rPr>
        <w:t xml:space="preserve"> </w:t>
      </w:r>
    </w:p>
    <w:p w:rsidR="00B23810" w:rsidRDefault="00B23810" w:rsidP="00B23810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Polygon:</w:t>
      </w:r>
      <w:r>
        <w:rPr>
          <w:rFonts w:ascii="Arial" w:hAnsi="Arial" w:cs="Arial"/>
          <w:sz w:val="22"/>
          <w:szCs w:val="22"/>
        </w:rPr>
        <w:t xml:space="preserve">  A polygon that is both equilateral and </w:t>
      </w:r>
      <w:r w:rsidR="00E46C48">
        <w:rPr>
          <w:rFonts w:ascii="Arial" w:hAnsi="Arial" w:cs="Arial"/>
          <w:sz w:val="22"/>
          <w:szCs w:val="22"/>
        </w:rPr>
        <w:t>equiangular</w:t>
      </w:r>
    </w:p>
    <w:p w:rsidR="003E495C" w:rsidRPr="00460C1F" w:rsidRDefault="00E46C48" w:rsidP="00B23810">
      <w:pPr>
        <w:rPr>
          <w:rFonts w:ascii="Arial" w:hAnsi="Arial" w:cs="Arial"/>
          <w:b/>
          <w:sz w:val="22"/>
          <w:szCs w:val="22"/>
        </w:rPr>
      </w:pPr>
      <w:r w:rsidRPr="00460C1F">
        <w:rPr>
          <w:rFonts w:ascii="Arial" w:hAnsi="Arial" w:cs="Arial"/>
          <w:b/>
          <w:sz w:val="22"/>
          <w:szCs w:val="22"/>
        </w:rPr>
        <w:t xml:space="preserve"> </w:t>
      </w:r>
    </w:p>
    <w:p w:rsidR="003E495C" w:rsidRDefault="003E495C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Determine whether each figure below is a polygon or not a polygon.</w:t>
      </w:r>
    </w:p>
    <w:p w:rsidR="003E495C" w:rsidRDefault="00531351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3724096</wp:posOffset>
            </wp:positionH>
            <wp:positionV relativeFrom="paragraph">
              <wp:posOffset>140227</wp:posOffset>
            </wp:positionV>
            <wp:extent cx="1714859" cy="957532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59" cy="95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1826284</wp:posOffset>
            </wp:positionH>
            <wp:positionV relativeFrom="paragraph">
              <wp:posOffset>79842</wp:posOffset>
            </wp:positionV>
            <wp:extent cx="980716" cy="115594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16" cy="115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C4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-168215</wp:posOffset>
            </wp:positionH>
            <wp:positionV relativeFrom="paragraph">
              <wp:posOffset>70198</wp:posOffset>
            </wp:positionV>
            <wp:extent cx="1164566" cy="121632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66" cy="12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95C" w:rsidRPr="003E495C" w:rsidRDefault="003E495C" w:rsidP="00E46C48">
      <w:pPr>
        <w:pStyle w:val="ListParagraph"/>
        <w:numPr>
          <w:ilvl w:val="0"/>
          <w:numId w:val="36"/>
        </w:numPr>
        <w:ind w:left="-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C559F6">
        <w:rPr>
          <w:rFonts w:ascii="Arial" w:hAnsi="Arial" w:cs="Arial"/>
          <w:b/>
          <w:sz w:val="22"/>
          <w:szCs w:val="22"/>
        </w:rPr>
        <w:tab/>
      </w:r>
      <w:r w:rsidR="00C559F6">
        <w:rPr>
          <w:rFonts w:ascii="Arial" w:hAnsi="Arial" w:cs="Arial"/>
          <w:b/>
          <w:sz w:val="22"/>
          <w:szCs w:val="22"/>
        </w:rPr>
        <w:tab/>
      </w:r>
      <w:r w:rsidR="00C559F6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ab/>
        <w:t xml:space="preserve">    </w:t>
      </w:r>
      <w:r w:rsidR="00C559F6">
        <w:rPr>
          <w:rFonts w:ascii="Arial" w:hAnsi="Arial" w:cs="Arial"/>
          <w:b/>
          <w:sz w:val="22"/>
          <w:szCs w:val="22"/>
        </w:rPr>
        <w:t>2.</w:t>
      </w:r>
      <w:r w:rsidR="00E46C48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ab/>
        <w:t xml:space="preserve">        3. </w:t>
      </w:r>
      <w:r w:rsidR="00C559F6">
        <w:rPr>
          <w:rFonts w:ascii="Arial" w:hAnsi="Arial" w:cs="Arial"/>
          <w:b/>
          <w:sz w:val="22"/>
          <w:szCs w:val="22"/>
        </w:rPr>
        <w:t xml:space="preserve"> </w:t>
      </w:r>
    </w:p>
    <w:p w:rsidR="003E495C" w:rsidRDefault="003E495C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3E495C" w:rsidRDefault="003E495C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460C1F" w:rsidRDefault="00460C1F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3E3BDA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group id="_x0000_s1061" style="position:absolute;left:0;text-align:left;margin-left:134.6pt;margin-top:10.05pt;width:116.95pt;height:60.25pt;z-index:251681792" coordorigin="690,5272" coordsize="2339,1205">
            <v:roundrect id="_x0000_s1062" style="position:absolute;left:773;top:5345;width:2254;height:964" arcsize="10923f">
              <v:shadow on="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699;top:5272;width:2173;height:353" filled="f" stroked="f">
              <v:textbox style="mso-next-textbox:#_x0000_s1063">
                <w:txbxContent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64" type="#_x0000_t202" style="position:absolute;left:1719;top:5510;width:1100;height:462" filled="f" stroked="f">
              <v:textbox style="mso-next-textbox:#_x0000_s1064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65" type="#_x0000_t202" style="position:absolute;left:690;top:5517;width:1100;height:462" filled="f" stroked="f">
              <v:textbox style="mso-next-textbox:#_x0000_s1065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66" type="#_x0000_t202" style="position:absolute;left:696;top:5839;width:1617;height:638" filled="f" stroked="f">
              <v:textbox style="mso-next-textbox:#_x0000_s1066">
                <w:txbxContent>
                  <w:p w:rsidR="00E46C48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774;top:5884;width:2255;height:0" o:connectortype="straight"/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068" style="position:absolute;left:0;text-align:left;margin-left:303.75pt;margin-top:9.9pt;width:116.95pt;height:60.25pt;z-index:251683840" coordorigin="690,5272" coordsize="2339,1205">
            <v:roundrect id="_x0000_s1069" style="position:absolute;left:773;top:5345;width:2254;height:964" arcsize="10923f">
              <v:shadow on="t"/>
            </v:roundrect>
            <v:shape id="_x0000_s1070" type="#_x0000_t202" style="position:absolute;left:699;top:5272;width:2173;height:353" filled="f" stroked="f">
              <v:textbox style="mso-next-textbox:#_x0000_s1070">
                <w:txbxContent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71" type="#_x0000_t202" style="position:absolute;left:1719;top:5510;width:1100;height:462" filled="f" stroked="f">
              <v:textbox style="mso-next-textbox:#_x0000_s1071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72" type="#_x0000_t202" style="position:absolute;left:690;top:5517;width:1100;height:462" filled="f" stroked="f">
              <v:textbox style="mso-next-textbox:#_x0000_s1072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73" type="#_x0000_t202" style="position:absolute;left:696;top:5839;width:1617;height:638" filled="f" stroked="f">
              <v:textbox style="mso-next-textbox:#_x0000_s1073">
                <w:txbxContent>
                  <w:p w:rsidR="00E46C48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 id="_x0000_s1074" type="#_x0000_t32" style="position:absolute;left:774;top:5884;width:2255;height:0" o:connectortype="straight"/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060" style="position:absolute;left:0;text-align:left;margin-left:-32pt;margin-top:10.25pt;width:116.95pt;height:60.25pt;z-index:251679744" coordorigin="690,5272" coordsize="2339,1205">
            <v:roundrect id="_x0000_s1052" style="position:absolute;left:773;top:5345;width:2254;height:964" arcsize="10923f" o:regroupid="2">
              <v:shadow on="t"/>
            </v:roundrect>
            <v:shape id="_x0000_s1050" type="#_x0000_t202" style="position:absolute;left:699;top:5272;width:2173;height:353" o:regroupid="2" filled="f" stroked="f">
              <v:textbox style="mso-next-textbox:#_x0000_s1050">
                <w:txbxContent>
                  <w:p w:rsidR="00C559F6" w:rsidRPr="008A43D4" w:rsidRDefault="00C559F6" w:rsidP="00C559F6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53" type="#_x0000_t202" style="position:absolute;left:1719;top:5510;width:1100;height:462" o:regroupid="2" filled="f" stroked="f">
              <v:textbox style="mso-next-textbox:#_x0000_s1053">
                <w:txbxContent>
                  <w:p w:rsidR="00C559F6" w:rsidRDefault="00C559F6" w:rsidP="00C559F6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C559F6" w:rsidRPr="008A43D4" w:rsidRDefault="00C559F6" w:rsidP="00C559F6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54" type="#_x0000_t202" style="position:absolute;left:690;top:5517;width:1100;height:462" o:regroupid="2" filled="f" stroked="f">
              <v:textbox style="mso-next-textbox:#_x0000_s1054">
                <w:txbxContent>
                  <w:p w:rsidR="00C559F6" w:rsidRDefault="00C559F6" w:rsidP="00C559F6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C559F6" w:rsidRPr="008A43D4" w:rsidRDefault="00C559F6" w:rsidP="00C559F6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56" type="#_x0000_t202" style="position:absolute;left:696;top:5839;width:1617;height:638" o:regroupid="2" filled="f" stroked="f">
              <v:textbox style="mso-next-textbox:#_x0000_s1056">
                <w:txbxContent>
                  <w:p w:rsidR="00C559F6" w:rsidRDefault="00C559F6" w:rsidP="00C559F6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C559F6" w:rsidRPr="008A43D4" w:rsidRDefault="00C559F6" w:rsidP="00C559F6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 id="_x0000_s1057" type="#_x0000_t32" style="position:absolute;left:774;top:5884;width:2255;height:0" o:connectortype="straight" o:regroupid="2"/>
          </v:group>
        </w:pict>
      </w: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E46C48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4017394</wp:posOffset>
            </wp:positionH>
            <wp:positionV relativeFrom="paragraph">
              <wp:posOffset>87546</wp:posOffset>
            </wp:positionV>
            <wp:extent cx="1335297" cy="131121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97" cy="131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C48" w:rsidRPr="00E46C48" w:rsidRDefault="00460C1F" w:rsidP="00E46C48">
      <w:pPr>
        <w:pStyle w:val="ListParagraph"/>
        <w:numPr>
          <w:ilvl w:val="0"/>
          <w:numId w:val="37"/>
        </w:numPr>
        <w:ind w:left="-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136525</wp:posOffset>
            </wp:positionV>
            <wp:extent cx="1360805" cy="82804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C4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1860550</wp:posOffset>
            </wp:positionH>
            <wp:positionV relativeFrom="paragraph">
              <wp:posOffset>129540</wp:posOffset>
            </wp:positionV>
            <wp:extent cx="1223010" cy="83629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 xml:space="preserve">      5</w:t>
      </w:r>
      <w:r w:rsidR="00E46C48" w:rsidRPr="00E46C48">
        <w:rPr>
          <w:rFonts w:ascii="Arial" w:hAnsi="Arial" w:cs="Arial"/>
          <w:b/>
          <w:sz w:val="22"/>
          <w:szCs w:val="22"/>
        </w:rPr>
        <w:t>.</w:t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 w:rsidRPr="00E46C48">
        <w:rPr>
          <w:rFonts w:ascii="Arial" w:hAnsi="Arial" w:cs="Arial"/>
          <w:b/>
          <w:sz w:val="22"/>
          <w:szCs w:val="22"/>
        </w:rPr>
        <w:tab/>
      </w:r>
      <w:r w:rsidR="00E46C48">
        <w:rPr>
          <w:rFonts w:ascii="Arial" w:hAnsi="Arial" w:cs="Arial"/>
          <w:b/>
          <w:sz w:val="22"/>
          <w:szCs w:val="22"/>
        </w:rPr>
        <w:t xml:space="preserve">    </w:t>
      </w:r>
      <w:r w:rsidR="00E46C48" w:rsidRPr="00E46C48">
        <w:rPr>
          <w:rFonts w:ascii="Arial" w:hAnsi="Arial" w:cs="Arial"/>
          <w:b/>
          <w:sz w:val="22"/>
          <w:szCs w:val="22"/>
        </w:rPr>
        <w:t xml:space="preserve"> </w:t>
      </w:r>
      <w:r w:rsidR="00E46C48">
        <w:rPr>
          <w:rFonts w:ascii="Arial" w:hAnsi="Arial" w:cs="Arial"/>
          <w:b/>
          <w:sz w:val="22"/>
          <w:szCs w:val="22"/>
        </w:rPr>
        <w:t xml:space="preserve">    6</w:t>
      </w:r>
      <w:r w:rsidR="00E46C48" w:rsidRPr="00E46C48">
        <w:rPr>
          <w:rFonts w:ascii="Arial" w:hAnsi="Arial" w:cs="Arial"/>
          <w:b/>
          <w:sz w:val="22"/>
          <w:szCs w:val="22"/>
        </w:rPr>
        <w:t xml:space="preserve">.  </w:t>
      </w: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rPr>
          <w:rFonts w:ascii="Arial" w:hAnsi="Arial" w:cs="Arial"/>
          <w:b/>
          <w:sz w:val="22"/>
          <w:szCs w:val="22"/>
        </w:rPr>
      </w:pPr>
    </w:p>
    <w:p w:rsidR="00E46C48" w:rsidRDefault="003E3BDA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group id="_x0000_s1083" style="position:absolute;left:0;text-align:left;margin-left:141.15pt;margin-top:11.1pt;width:116.95pt;height:60.25pt;z-index:251685888" coordorigin="690,5272" coordsize="2339,1205">
            <v:roundrect id="_x0000_s1084" style="position:absolute;left:773;top:5345;width:2254;height:964" arcsize="10923f">
              <v:shadow on="t"/>
            </v:roundrect>
            <v:shape id="_x0000_s1085" type="#_x0000_t202" style="position:absolute;left:699;top:5272;width:2173;height:353" filled="f" stroked="f">
              <v:textbox style="mso-next-textbox:#_x0000_s1085">
                <w:txbxContent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86" type="#_x0000_t202" style="position:absolute;left:1719;top:5510;width:1100;height:462" filled="f" stroked="f">
              <v:textbox style="mso-next-textbox:#_x0000_s1086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87" type="#_x0000_t202" style="position:absolute;left:690;top:5517;width:1100;height:462" filled="f" stroked="f">
              <v:textbox style="mso-next-textbox:#_x0000_s1087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88" type="#_x0000_t202" style="position:absolute;left:696;top:5839;width:1617;height:638" filled="f" stroked="f">
              <v:textbox style="mso-next-textbox:#_x0000_s1088">
                <w:txbxContent>
                  <w:p w:rsidR="00E46C48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 id="_x0000_s1089" type="#_x0000_t32" style="position:absolute;left:774;top:5884;width:2255;height:0" o:connectortype="straight"/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090" style="position:absolute;left:0;text-align:left;margin-left:310.3pt;margin-top:10.95pt;width:116.95pt;height:60.25pt;z-index:251686912" coordorigin="690,5272" coordsize="2339,1205">
            <v:roundrect id="_x0000_s1091" style="position:absolute;left:773;top:5345;width:2254;height:964" arcsize="10923f">
              <v:shadow on="t"/>
            </v:roundrect>
            <v:shape id="_x0000_s1092" type="#_x0000_t202" style="position:absolute;left:699;top:5272;width:2173;height:353" filled="f" stroked="f">
              <v:textbox style="mso-next-textbox:#_x0000_s1092">
                <w:txbxContent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93" type="#_x0000_t202" style="position:absolute;left:1719;top:5510;width:1100;height:462" filled="f" stroked="f">
              <v:textbox style="mso-next-textbox:#_x0000_s1093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94" type="#_x0000_t202" style="position:absolute;left:690;top:5517;width:1100;height:462" filled="f" stroked="f">
              <v:textbox style="mso-next-textbox:#_x0000_s1094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95" type="#_x0000_t202" style="position:absolute;left:696;top:5839;width:1617;height:638" filled="f" stroked="f">
              <v:textbox style="mso-next-textbox:#_x0000_s1095">
                <w:txbxContent>
                  <w:p w:rsidR="00E46C48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 id="_x0000_s1096" type="#_x0000_t32" style="position:absolute;left:774;top:5884;width:2255;height:0" o:connectortype="straight"/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076" style="position:absolute;left:0;text-align:left;margin-left:-25.45pt;margin-top:11.3pt;width:116.95pt;height:60.25pt;z-index:251684864" coordorigin="690,5272" coordsize="2339,1205">
            <v:roundrect id="_x0000_s1077" style="position:absolute;left:773;top:5345;width:2254;height:964" arcsize="10923f">
              <v:shadow on="t"/>
            </v:roundrect>
            <v:shape id="_x0000_s1078" type="#_x0000_t202" style="position:absolute;left:699;top:5272;width:2173;height:353" filled="f" stroked="f">
              <v:textbox style="mso-next-textbox:#_x0000_s1078">
                <w:txbxContent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079" type="#_x0000_t202" style="position:absolute;left:1719;top:5510;width:1100;height:462" filled="f" stroked="f">
              <v:textbox style="mso-next-textbox:#_x0000_s1079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Not a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80" type="#_x0000_t202" style="position:absolute;left:690;top:5517;width:1100;height:462" filled="f" stroked="f">
              <v:textbox style="mso-next-textbox:#_x0000_s1080">
                <w:txbxContent>
                  <w:p w:rsidR="00E46C48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 xml:space="preserve">It is a </w:t>
                    </w:r>
                  </w:p>
                  <w:p w:rsidR="00E46C48" w:rsidRPr="008A43D4" w:rsidRDefault="00E46C48" w:rsidP="00E46C48">
                    <w:pPr>
                      <w:spacing w:line="120" w:lineRule="exact"/>
                      <w:jc w:val="center"/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15"/>
                        <w:szCs w:val="15"/>
                      </w:rPr>
                      <w:t>Polygon</w:t>
                    </w:r>
                  </w:p>
                </w:txbxContent>
              </v:textbox>
            </v:shape>
            <v:shape id="_x0000_s1081" type="#_x0000_t202" style="position:absolute;left:696;top:5839;width:1617;height:638" filled="f" stroked="f">
              <v:textbox style="mso-next-textbox:#_x0000_s1081">
                <w:txbxContent>
                  <w:p w:rsidR="00E46C48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Name if</w:t>
                    </w:r>
                  </w:p>
                  <w:p w:rsidR="00E46C48" w:rsidRPr="008A43D4" w:rsidRDefault="00E46C48" w:rsidP="00E46C48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>
                      <w:rPr>
                        <w:b/>
                        <w:i/>
                        <w:sz w:val="15"/>
                        <w:szCs w:val="15"/>
                      </w:rPr>
                      <w:t>Polygon:</w:t>
                    </w: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   </w:t>
                    </w:r>
                  </w:p>
                </w:txbxContent>
              </v:textbox>
            </v:shape>
            <v:shape id="_x0000_s1082" type="#_x0000_t32" style="position:absolute;left:774;top:5884;width:2255;height:0" o:connectortype="straight"/>
          </v:group>
        </w:pict>
      </w:r>
    </w:p>
    <w:p w:rsidR="00E46C48" w:rsidRDefault="00E46C48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C559F6" w:rsidRDefault="00C559F6" w:rsidP="00E549F9">
      <w:pPr>
        <w:ind w:left="-990"/>
        <w:rPr>
          <w:rFonts w:ascii="Arial" w:hAnsi="Arial" w:cs="Arial"/>
          <w:b/>
          <w:sz w:val="22"/>
          <w:szCs w:val="22"/>
        </w:rPr>
      </w:pPr>
    </w:p>
    <w:p w:rsidR="00460C1F" w:rsidRDefault="003E3BDA" w:rsidP="00E549F9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18" type="#_x0000_t32" style="position:absolute;left:0;text-align:left;margin-left:-80.5pt;margin-top:7.35pt;width:583.5pt;height:0;z-index:251704320" o:connectortype="straight"/>
        </w:pict>
      </w:r>
    </w:p>
    <w:p w:rsidR="00460C1F" w:rsidRDefault="003E3BDA" w:rsidP="00E549F9">
      <w:pPr>
        <w:ind w:left="-990"/>
        <w:rPr>
          <w:rFonts w:ascii="Arial" w:hAnsi="Arial" w:cs="Arial"/>
          <w:b/>
          <w:sz w:val="22"/>
          <w:szCs w:val="22"/>
        </w:rPr>
      </w:pPr>
      <w:r w:rsidRPr="003E3BDA">
        <w:rPr>
          <w:rFonts w:ascii="Arial" w:hAnsi="Arial" w:cs="Arial"/>
          <w:b/>
          <w:noProof/>
          <w:sz w:val="12"/>
          <w:szCs w:val="12"/>
        </w:rPr>
        <w:pict>
          <v:roundrect id="_x0000_s1120" style="position:absolute;left:0;text-align:left;margin-left:-53.4pt;margin-top:3.8pt;width:495.15pt;height:65.9pt;z-index:-251611136" arcsize="10923f">
            <v:shadow on="t"/>
          </v:roundrect>
        </w:pict>
      </w: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Concave Polygon: </w:t>
      </w:r>
      <w:r w:rsidRPr="003E495C">
        <w:rPr>
          <w:rFonts w:ascii="Arial" w:hAnsi="Arial" w:cs="Arial"/>
          <w:sz w:val="22"/>
          <w:szCs w:val="22"/>
        </w:rPr>
        <w:t>A polygon in which a diagonal can be drawn such that part of one of the diagonals contains point in the exterior of the polygon.</w:t>
      </w: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Convex Polygon:</w:t>
      </w:r>
      <w:r w:rsidRPr="003E4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polygon in which no diagonal contains points in the exterior of the polygon.</w:t>
      </w:r>
    </w:p>
    <w:p w:rsidR="00C559F6" w:rsidRDefault="00C559F6" w:rsidP="00E46C48">
      <w:pPr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Determine whether each figure below is a Convex or Concave.</w:t>
      </w:r>
    </w:p>
    <w:p w:rsidR="00E46C48" w:rsidRDefault="00460C1F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64135</wp:posOffset>
            </wp:positionV>
            <wp:extent cx="980440" cy="115570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C48" w:rsidRDefault="00460C1F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119380</wp:posOffset>
            </wp:positionV>
            <wp:extent cx="1714500" cy="956945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C48">
        <w:rPr>
          <w:rFonts w:ascii="Arial" w:hAnsi="Arial" w:cs="Arial"/>
          <w:b/>
          <w:sz w:val="22"/>
          <w:szCs w:val="22"/>
        </w:rPr>
        <w:t xml:space="preserve">7.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8.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9. </w:t>
      </w:r>
    </w:p>
    <w:p w:rsidR="00E46C48" w:rsidRDefault="003E3BDA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07" style="position:absolute;left:0;text-align:left;margin-left:158.1pt;margin-top:.8pt;width:112.55pt;height:70.2pt;rotation:-2450455fd;z-index:251701248" coordsize="2853,1830" path="m1350,467c1171,413,997,118,820,59,643,,417,39,290,114,163,189,86,332,59,508,32,684,,974,127,1173v127,199,408,433,693,530c1105,1800,1524,1830,1839,1757v315,-73,724,-260,869,-489c2853,1039,2767,575,2708,385,2649,195,2491,127,2355,127v-136,,-301,201,-462,258c1732,442,1529,521,1350,467xe" strokeweight="2pt">
            <v:path arrowok="t"/>
          </v:shape>
        </w:pict>
      </w: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460C1F" w:rsidRDefault="00460C1F" w:rsidP="00460C1F">
      <w:pPr>
        <w:rPr>
          <w:rFonts w:ascii="Arial" w:hAnsi="Arial" w:cs="Arial"/>
          <w:b/>
          <w:sz w:val="22"/>
          <w:szCs w:val="22"/>
        </w:rPr>
      </w:pPr>
    </w:p>
    <w:p w:rsidR="00E46C48" w:rsidRDefault="003E3BDA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group id="_x0000_s1113" style="position:absolute;left:0;text-align:left;margin-left:319.15pt;margin-top:9.3pt;width:110.25pt;height:37.8pt;z-index:251703296" coordorigin="3841,10907" coordsize="2205,756">
            <v:roundrect id="_x0000_s1114" style="position:absolute;left:3915;top:10980;width:2131;height:638" arcsize="10923f">
              <v:shadow on="t"/>
            </v:roundrect>
            <v:shape id="_x0000_s1115" type="#_x0000_t202" style="position:absolute;left:3841;top:10907;width:2173;height:353" filled="f" stroked="f">
              <v:textbox style="mso-next-textbox:#_x0000_s1115">
                <w:txbxContent>
                  <w:p w:rsidR="00460C1F" w:rsidRPr="008A43D4" w:rsidRDefault="00460C1F" w:rsidP="00460C1F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116" type="#_x0000_t202" style="position:absolute;left:4903;top:11201;width:1100;height:462" filled="f" stroked="f">
              <v:textbox style="mso-next-textbox:#_x0000_s1116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CONCAVE</w:t>
                    </w:r>
                  </w:p>
                </w:txbxContent>
              </v:textbox>
            </v:shape>
            <v:shape id="_x0000_s1117" type="#_x0000_t202" style="position:absolute;left:3860;top:11198;width:1100;height:462" filled="f" stroked="f">
              <v:textbox style="mso-next-textbox:#_x0000_s1117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CONVEX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108" style="position:absolute;left:0;text-align:left;margin-left:153.45pt;margin-top:10pt;width:110.25pt;height:37.8pt;z-index:251702272" coordorigin="3841,10907" coordsize="2205,756">
            <v:roundrect id="_x0000_s1109" style="position:absolute;left:3915;top:10980;width:2131;height:638" arcsize="10923f">
              <v:shadow on="t"/>
            </v:roundrect>
            <v:shape id="_x0000_s1110" type="#_x0000_t202" style="position:absolute;left:3841;top:10907;width:2173;height:353" filled="f" stroked="f">
              <v:textbox style="mso-next-textbox:#_x0000_s1110">
                <w:txbxContent>
                  <w:p w:rsidR="00460C1F" w:rsidRPr="008A43D4" w:rsidRDefault="00460C1F" w:rsidP="00460C1F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111" type="#_x0000_t202" style="position:absolute;left:4903;top:11201;width:1100;height:462" filled="f" stroked="f">
              <v:textbox style="mso-next-textbox:#_x0000_s1111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CONCAVE</w:t>
                    </w:r>
                  </w:p>
                </w:txbxContent>
              </v:textbox>
            </v:shape>
            <v:shape id="_x0000_s1112" type="#_x0000_t202" style="position:absolute;left:3860;top:11198;width:1100;height:462" filled="f" stroked="f">
              <v:textbox style="mso-next-textbox:#_x0000_s1112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CONVEX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2"/>
          <w:szCs w:val="22"/>
        </w:rPr>
        <w:pict>
          <v:group id="_x0000_s1104" style="position:absolute;left:0;text-align:left;margin-left:-20.25pt;margin-top:10.9pt;width:110.25pt;height:37.8pt;z-index:251698176" coordorigin="3841,10907" coordsize="2205,756">
            <v:roundrect id="_x0000_s1098" style="position:absolute;left:3915;top:10980;width:2131;height:638" arcsize="10923f" o:regroupid="3">
              <v:shadow on="t"/>
            </v:roundrect>
            <v:shape id="_x0000_s1099" type="#_x0000_t202" style="position:absolute;left:3841;top:10907;width:2173;height:353" o:regroupid="3" filled="f" stroked="f">
              <v:textbox style="mso-next-textbox:#_x0000_s1099">
                <w:txbxContent>
                  <w:p w:rsidR="00460C1F" w:rsidRPr="008A43D4" w:rsidRDefault="00460C1F" w:rsidP="00460C1F">
                    <w:pPr>
                      <w:rPr>
                        <w:b/>
                        <w:i/>
                        <w:sz w:val="15"/>
                        <w:szCs w:val="15"/>
                      </w:rPr>
                    </w:pPr>
                    <w:r w:rsidRPr="008A43D4">
                      <w:rPr>
                        <w:b/>
                        <w:i/>
                        <w:sz w:val="15"/>
                        <w:szCs w:val="15"/>
                      </w:rPr>
                      <w:t xml:space="preserve">Circle one of the following:   </w:t>
                    </w:r>
                  </w:p>
                </w:txbxContent>
              </v:textbox>
            </v:shape>
            <v:shape id="_x0000_s1100" type="#_x0000_t202" style="position:absolute;left:4903;top:11201;width:1100;height:462" o:regroupid="3" filled="f" stroked="f">
              <v:textbox style="mso-next-textbox:#_x0000_s1100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CONCAVE</w:t>
                    </w:r>
                  </w:p>
                </w:txbxContent>
              </v:textbox>
            </v:shape>
            <v:shape id="_x0000_s1101" type="#_x0000_t202" style="position:absolute;left:3860;top:11198;width:1100;height:462" o:regroupid="3" filled="f" stroked="f">
              <v:textbox style="mso-next-textbox:#_x0000_s1101">
                <w:txbxContent>
                  <w:p w:rsidR="00460C1F" w:rsidRPr="00460C1F" w:rsidRDefault="00460C1F" w:rsidP="00460C1F">
                    <w:pPr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</w:pPr>
                    <w:r w:rsidRPr="00460C1F">
                      <w:rPr>
                        <w:rFonts w:ascii="Arial Narrow" w:hAnsi="Arial Narrow" w:cs="Arial"/>
                        <w:b/>
                        <w:sz w:val="18"/>
                        <w:szCs w:val="18"/>
                      </w:rPr>
                      <w:t>CONVEX</w:t>
                    </w:r>
                  </w:p>
                </w:txbxContent>
              </v:textbox>
            </v:shape>
          </v:group>
        </w:pict>
      </w: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E46C48" w:rsidP="00E46C48">
      <w:pPr>
        <w:ind w:left="-990"/>
        <w:rPr>
          <w:rFonts w:ascii="Arial" w:hAnsi="Arial" w:cs="Arial"/>
          <w:b/>
          <w:sz w:val="22"/>
          <w:szCs w:val="22"/>
        </w:rPr>
      </w:pPr>
    </w:p>
    <w:p w:rsidR="00E46C48" w:rsidRDefault="003E3BDA" w:rsidP="00E46C48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81" type="#_x0000_t202" style="position:absolute;left:0;text-align:left;margin-left:155.45pt;margin-top:6.3pt;width:138pt;height:23.25pt;z-index:251827200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M. Winking (Section 1-8)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80" type="#_x0000_t202" style="position:absolute;left:0;text-align:left;margin-left:465.4pt;margin-top:5.9pt;width:50.25pt;height:23.25pt;z-index:251826176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p.35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F67C9E" w:rsidRDefault="003E3BDA" w:rsidP="00460C1F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pict>
          <v:group id="_x0000_s1129" style="position:absolute;left:0;text-align:left;margin-left:-59.85pt;margin-top:-3pt;width:539.15pt;height:237.75pt;z-index:-251591680" coordorigin="603,480" coordsize="10783,4755">
            <v:roundrect id="_x0000_s1122" style="position:absolute;left:618;top:480;width:10759;height:4755" arcsize="10923f">
              <v:shadow on="t"/>
            </v:roundrect>
            <v:shape id="_x0000_s1123" type="#_x0000_t32" style="position:absolute;left:625;top:1250;width:10759;height:0" o:connectortype="straight"/>
            <v:shape id="_x0000_s1124" type="#_x0000_t32" style="position:absolute;left:618;top:1871;width:10759;height:0" o:connectortype="straight"/>
            <v:shape id="_x0000_s1125" type="#_x0000_t32" style="position:absolute;left:627;top:2422;width:10759;height:0" o:connectortype="straight"/>
            <v:shape id="_x0000_s1126" type="#_x0000_t32" style="position:absolute;left:603;top:3131;width:10759;height:0" o:connectortype="straight"/>
            <v:shape id="_x0000_s1127" type="#_x0000_t32" style="position:absolute;left:614;top:3768;width:10759;height:0" o:connectortype="straight"/>
            <v:shape id="_x0000_s1128" type="#_x0000_t32" style="position:absolute;left:614;top:4407;width:10759;height:0" o:connectortype="straight"/>
          </v:group>
        </w:pict>
      </w:r>
      <w:r w:rsidR="006D14C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1774525</wp:posOffset>
            </wp:positionH>
            <wp:positionV relativeFrom="paragraph">
              <wp:posOffset>10783</wp:posOffset>
            </wp:positionV>
            <wp:extent cx="1412935" cy="45720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Quadrilateral:</w:t>
      </w:r>
      <w:r>
        <w:rPr>
          <w:rFonts w:ascii="Arial" w:hAnsi="Arial" w:cs="Arial"/>
          <w:sz w:val="22"/>
          <w:szCs w:val="22"/>
        </w:rPr>
        <w:t xml:space="preserve"> A four-sided polygon.</w:t>
      </w:r>
    </w:p>
    <w:p w:rsidR="00460C1F" w:rsidRPr="00F67C9E" w:rsidRDefault="006D14C5" w:rsidP="00460C1F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3241016</wp:posOffset>
            </wp:positionH>
            <wp:positionV relativeFrom="paragraph">
              <wp:posOffset>103541</wp:posOffset>
            </wp:positionV>
            <wp:extent cx="2784535" cy="405441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35" cy="40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C1F" w:rsidRPr="00E46C48">
        <w:rPr>
          <w:rFonts w:ascii="Arial" w:hAnsi="Arial" w:cs="Arial"/>
          <w:sz w:val="10"/>
          <w:szCs w:val="10"/>
        </w:rPr>
        <w:t xml:space="preserve"> </w:t>
      </w:r>
    </w:p>
    <w:p w:rsidR="00F67C9E" w:rsidRPr="00F67C9E" w:rsidRDefault="00F67C9E" w:rsidP="00460C1F">
      <w:pPr>
        <w:ind w:left="-990"/>
        <w:rPr>
          <w:rFonts w:ascii="Arial" w:hAnsi="Arial" w:cs="Arial"/>
          <w:sz w:val="16"/>
          <w:szCs w:val="16"/>
        </w:rPr>
      </w:pP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Parallelogram:</w:t>
      </w:r>
      <w:r>
        <w:rPr>
          <w:rFonts w:ascii="Arial" w:hAnsi="Arial" w:cs="Arial"/>
          <w:sz w:val="22"/>
          <w:szCs w:val="22"/>
        </w:rPr>
        <w:t xml:space="preserve">  A </w:t>
      </w:r>
      <w:r w:rsidR="00F67C9E">
        <w:rPr>
          <w:rFonts w:ascii="Arial" w:hAnsi="Arial" w:cs="Arial"/>
          <w:sz w:val="22"/>
          <w:szCs w:val="22"/>
        </w:rPr>
        <w:t>quadrilateral with two pairs of parallel sides.</w:t>
      </w:r>
    </w:p>
    <w:p w:rsidR="00460C1F" w:rsidRPr="00F67C9E" w:rsidRDefault="00460C1F" w:rsidP="00460C1F">
      <w:pPr>
        <w:ind w:left="-990"/>
        <w:rPr>
          <w:rFonts w:ascii="Arial" w:hAnsi="Arial" w:cs="Arial"/>
          <w:sz w:val="16"/>
          <w:szCs w:val="16"/>
        </w:rPr>
      </w:pPr>
      <w:r w:rsidRPr="00460C1F">
        <w:rPr>
          <w:rFonts w:ascii="Arial" w:hAnsi="Arial" w:cs="Arial"/>
          <w:sz w:val="10"/>
          <w:szCs w:val="10"/>
        </w:rPr>
        <w:t xml:space="preserve"> </w:t>
      </w:r>
    </w:p>
    <w:p w:rsidR="00F67C9E" w:rsidRPr="00F67C9E" w:rsidRDefault="006D14C5" w:rsidP="00460C1F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3396292</wp:posOffset>
            </wp:positionH>
            <wp:positionV relativeFrom="paragraph">
              <wp:posOffset>6433</wp:posOffset>
            </wp:positionV>
            <wp:extent cx="1730207" cy="362310"/>
            <wp:effectExtent l="19050" t="0" r="3343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07" cy="3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Trapezoid:</w:t>
      </w:r>
      <w:r>
        <w:rPr>
          <w:rFonts w:ascii="Arial" w:hAnsi="Arial" w:cs="Arial"/>
          <w:sz w:val="22"/>
          <w:szCs w:val="22"/>
        </w:rPr>
        <w:t xml:space="preserve"> </w:t>
      </w:r>
      <w:r w:rsidR="00F67C9E">
        <w:rPr>
          <w:rFonts w:ascii="Arial" w:hAnsi="Arial" w:cs="Arial"/>
          <w:sz w:val="22"/>
          <w:szCs w:val="22"/>
        </w:rPr>
        <w:t>A quadrilateral with exactly one pair of parallel sides.</w:t>
      </w:r>
      <w:r w:rsidR="006D14C5" w:rsidRPr="006D14C5">
        <w:rPr>
          <w:rFonts w:ascii="Arial" w:hAnsi="Arial" w:cs="Arial"/>
          <w:sz w:val="22"/>
          <w:szCs w:val="22"/>
        </w:rPr>
        <w:t xml:space="preserve"> </w:t>
      </w:r>
    </w:p>
    <w:p w:rsidR="00460C1F" w:rsidRPr="00F67C9E" w:rsidRDefault="00460C1F" w:rsidP="00460C1F">
      <w:pPr>
        <w:ind w:left="-990"/>
        <w:rPr>
          <w:rFonts w:ascii="Arial" w:hAnsi="Arial" w:cs="Arial"/>
          <w:sz w:val="16"/>
          <w:szCs w:val="16"/>
        </w:rPr>
      </w:pPr>
      <w:r w:rsidRPr="00E46C48">
        <w:rPr>
          <w:rFonts w:ascii="Arial" w:hAnsi="Arial" w:cs="Arial"/>
          <w:sz w:val="10"/>
          <w:szCs w:val="10"/>
        </w:rPr>
        <w:t xml:space="preserve"> </w:t>
      </w:r>
    </w:p>
    <w:p w:rsidR="00F67C9E" w:rsidRPr="00F67C9E" w:rsidRDefault="006D14C5" w:rsidP="00460C1F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2490518</wp:posOffset>
            </wp:positionH>
            <wp:positionV relativeFrom="paragraph">
              <wp:posOffset>288</wp:posOffset>
            </wp:positionV>
            <wp:extent cx="1395682" cy="405441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82" cy="405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Rectangle:</w:t>
      </w:r>
      <w:r>
        <w:rPr>
          <w:rFonts w:ascii="Arial" w:hAnsi="Arial" w:cs="Arial"/>
          <w:sz w:val="22"/>
          <w:szCs w:val="22"/>
        </w:rPr>
        <w:t xml:space="preserve"> </w:t>
      </w:r>
      <w:r w:rsidR="00F67C9E">
        <w:rPr>
          <w:rFonts w:ascii="Arial" w:hAnsi="Arial" w:cs="Arial"/>
          <w:sz w:val="22"/>
          <w:szCs w:val="22"/>
        </w:rPr>
        <w:t>A quadrilateral with four right angles.</w:t>
      </w:r>
    </w:p>
    <w:p w:rsidR="00460C1F" w:rsidRPr="00F67C9E" w:rsidRDefault="00460C1F" w:rsidP="00460C1F">
      <w:pPr>
        <w:ind w:left="-990"/>
        <w:rPr>
          <w:rFonts w:ascii="Arial" w:hAnsi="Arial" w:cs="Arial"/>
          <w:b/>
          <w:sz w:val="16"/>
          <w:szCs w:val="16"/>
        </w:rPr>
      </w:pPr>
      <w:r w:rsidRPr="00460C1F">
        <w:rPr>
          <w:rFonts w:ascii="Arial" w:hAnsi="Arial" w:cs="Arial"/>
          <w:b/>
          <w:sz w:val="10"/>
          <w:szCs w:val="10"/>
        </w:rPr>
        <w:t xml:space="preserve"> </w:t>
      </w:r>
    </w:p>
    <w:p w:rsidR="00F67C9E" w:rsidRPr="00F67C9E" w:rsidRDefault="006D14C5" w:rsidP="00460C1F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2645793</wp:posOffset>
            </wp:positionH>
            <wp:positionV relativeFrom="paragraph">
              <wp:posOffset>28647</wp:posOffset>
            </wp:positionV>
            <wp:extent cx="1076505" cy="388189"/>
            <wp:effectExtent l="19050" t="0" r="934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05" cy="38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Rhombus:</w:t>
      </w:r>
      <w:r>
        <w:rPr>
          <w:rFonts w:ascii="Arial" w:hAnsi="Arial" w:cs="Arial"/>
          <w:sz w:val="22"/>
          <w:szCs w:val="22"/>
        </w:rPr>
        <w:t xml:space="preserve"> </w:t>
      </w:r>
      <w:r w:rsidR="00F67C9E">
        <w:rPr>
          <w:rFonts w:ascii="Arial" w:hAnsi="Arial" w:cs="Arial"/>
          <w:sz w:val="22"/>
          <w:szCs w:val="22"/>
        </w:rPr>
        <w:t>A quadrilateral with four congruent sides.</w:t>
      </w:r>
    </w:p>
    <w:p w:rsidR="00460C1F" w:rsidRPr="00F67C9E" w:rsidRDefault="00460C1F" w:rsidP="00460C1F">
      <w:pPr>
        <w:ind w:left="-990"/>
        <w:rPr>
          <w:rFonts w:ascii="Arial" w:hAnsi="Arial" w:cs="Arial"/>
          <w:sz w:val="16"/>
          <w:szCs w:val="16"/>
        </w:rPr>
      </w:pPr>
    </w:p>
    <w:p w:rsidR="00F67C9E" w:rsidRPr="00F67C9E" w:rsidRDefault="006D14C5" w:rsidP="00460C1F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3748177</wp:posOffset>
            </wp:positionH>
            <wp:positionV relativeFrom="paragraph">
              <wp:posOffset>31127</wp:posOffset>
            </wp:positionV>
            <wp:extent cx="905774" cy="39681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3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F67C9E" w:rsidP="00460C1F">
      <w:pPr>
        <w:ind w:lef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Square</w:t>
      </w:r>
      <w:r w:rsidR="00460C1F">
        <w:rPr>
          <w:rFonts w:ascii="Arial" w:hAnsi="Arial" w:cs="Arial"/>
          <w:b/>
          <w:sz w:val="22"/>
          <w:szCs w:val="22"/>
        </w:rPr>
        <w:t>:</w:t>
      </w:r>
      <w:r w:rsidR="00460C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quadrilateral with four congruent sides and four right angles.</w:t>
      </w:r>
      <w:r w:rsidR="006D14C5" w:rsidRPr="006D14C5">
        <w:rPr>
          <w:rFonts w:ascii="Arial" w:hAnsi="Arial" w:cs="Arial"/>
          <w:sz w:val="22"/>
          <w:szCs w:val="22"/>
        </w:rPr>
        <w:t xml:space="preserve"> </w:t>
      </w:r>
    </w:p>
    <w:p w:rsidR="006D14C5" w:rsidRPr="00F67C9E" w:rsidRDefault="006D14C5" w:rsidP="006D14C5">
      <w:pPr>
        <w:ind w:left="-990"/>
        <w:rPr>
          <w:rFonts w:ascii="Arial" w:hAnsi="Arial" w:cs="Arial"/>
          <w:sz w:val="16"/>
          <w:szCs w:val="16"/>
        </w:rPr>
      </w:pPr>
    </w:p>
    <w:p w:rsidR="006D14C5" w:rsidRPr="00F67C9E" w:rsidRDefault="00E02A19" w:rsidP="006D14C5">
      <w:pPr>
        <w:ind w:left="-9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59055</wp:posOffset>
            </wp:positionV>
            <wp:extent cx="1526540" cy="44831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0C1F" w:rsidRDefault="00460C1F" w:rsidP="00E02A19">
      <w:pPr>
        <w:ind w:left="-360" w:right="2160" w:hanging="630"/>
        <w:rPr>
          <w:rFonts w:ascii="Arial" w:hAnsi="Arial" w:cs="Arial"/>
          <w:sz w:val="22"/>
          <w:szCs w:val="22"/>
        </w:rPr>
      </w:pPr>
      <w:r w:rsidRPr="00E46C48">
        <w:rPr>
          <w:rFonts w:ascii="Arial" w:hAnsi="Arial" w:cs="Arial"/>
          <w:sz w:val="10"/>
          <w:szCs w:val="10"/>
        </w:rPr>
        <w:t xml:space="preserve"> </w:t>
      </w:r>
      <w:r w:rsidR="00F67C9E">
        <w:rPr>
          <w:rFonts w:ascii="Arial" w:hAnsi="Arial" w:cs="Arial"/>
          <w:b/>
          <w:sz w:val="22"/>
          <w:szCs w:val="22"/>
        </w:rPr>
        <w:t>Kite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02A19">
        <w:rPr>
          <w:rFonts w:ascii="Arial" w:hAnsi="Arial" w:cs="Arial"/>
          <w:sz w:val="22"/>
          <w:szCs w:val="22"/>
        </w:rPr>
        <w:t>A quadrilateral with exactly two pairs of congruent consecutive sides but opposite sides are</w:t>
      </w:r>
      <w:proofErr w:type="gramEnd"/>
      <w:r w:rsidR="00E02A19">
        <w:rPr>
          <w:rFonts w:ascii="Arial" w:hAnsi="Arial" w:cs="Arial"/>
          <w:sz w:val="22"/>
          <w:szCs w:val="22"/>
        </w:rPr>
        <w:t xml:space="preserve"> not congruent</w:t>
      </w:r>
      <w:r w:rsidR="00F67C9E">
        <w:rPr>
          <w:rFonts w:ascii="Arial" w:hAnsi="Arial" w:cs="Arial"/>
          <w:sz w:val="22"/>
          <w:szCs w:val="22"/>
        </w:rPr>
        <w:t>.</w:t>
      </w:r>
    </w:p>
    <w:p w:rsidR="00460C1F" w:rsidRDefault="00460C1F" w:rsidP="00460C1F">
      <w:pPr>
        <w:ind w:left="-990"/>
        <w:rPr>
          <w:rFonts w:ascii="Arial" w:hAnsi="Arial" w:cs="Arial"/>
          <w:sz w:val="22"/>
          <w:szCs w:val="22"/>
        </w:rPr>
      </w:pPr>
    </w:p>
    <w:p w:rsidR="00460C1F" w:rsidRDefault="00460C1F" w:rsidP="00531351">
      <w:pPr>
        <w:tabs>
          <w:tab w:val="left" w:pos="2798"/>
        </w:tabs>
        <w:rPr>
          <w:rFonts w:ascii="Arial" w:hAnsi="Arial" w:cs="Arial"/>
          <w:b/>
          <w:sz w:val="22"/>
          <w:szCs w:val="22"/>
        </w:rPr>
      </w:pPr>
    </w:p>
    <w:p w:rsidR="00531351" w:rsidRPr="00531351" w:rsidRDefault="00531351" w:rsidP="00531351">
      <w:pPr>
        <w:ind w:left="720" w:firstLine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531351">
        <w:rPr>
          <w:rFonts w:ascii="Arial" w:hAnsi="Arial" w:cs="Arial"/>
          <w:b/>
          <w:szCs w:val="24"/>
        </w:rPr>
        <w:t xml:space="preserve">    The Hierarchy of Quadrilaterals</w:t>
      </w:r>
    </w:p>
    <w:p w:rsidR="00531351" w:rsidRDefault="003E3BDA" w:rsidP="00460C1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group id="_x0000_s1150" style="position:absolute;margin-left:21.55pt;margin-top:.25pt;width:343.8pt;height:179.4pt;z-index:251781120" coordorigin="2091,5896" coordsize="6876,3588">
            <v:line id="_x0000_s1130" style="position:absolute" from="7058,5914" to="7058,9484" o:regroupid="5" strokeweight="3pt">
              <v:stroke r:id="rId20" o:title="" filltype="pattern"/>
            </v:line>
            <v:rect id="_x0000_s1131" style="position:absolute;left:6540;top:8558;width:1073;height:728" o:regroupid="5" stroked="f"/>
            <v:oval id="_x0000_s1132" style="position:absolute;left:2201;top:6586;width:4230;height:2610" o:regroupid="5" strokeweight="3pt">
              <v:stroke r:id="rId21" o:title="" filltype="pattern"/>
            </v:oval>
            <v:oval id="_x0000_s1133" style="position:absolute;left:2426;top:7276;width:2456;height:1575" o:regroupid="5" filled="f" strokeweight="2.25pt">
              <v:stroke r:id="rId22" o:title="" filltype="pattern"/>
            </v:oval>
            <v:oval id="_x0000_s1134" style="position:absolute;left:3613;top:7264;width:2505;height:1590" o:regroupid="5" filled="f" strokeweight="1.5pt">
              <v:stroke dashstyle="longDash"/>
            </v:oval>
            <v:oval id="_x0000_s1135" style="position:absolute;left:6007;top:8485;width:2055;height:870" o:regroupid="5" filled="f" strokeweight="1.5pt">
              <v:stroke dashstyle="1 1"/>
            </v:oval>
            <v:rect id="_x0000_s1136" style="position:absolute;left:2091;top:5896;width:6765;height:3570" o:regroupid="5" filled="f" strokeweight="2.25pt"/>
            <v:shape id="_x0000_s1137" type="#_x0000_t202" style="position:absolute;left:2439;top:6008;width:3810;height:555" o:regroupid="5" filled="f" stroked="f">
              <v:textbox style="mso-next-textbox:#_x0000_s1137">
                <w:txbxContent>
                  <w:p w:rsidR="00531351" w:rsidRPr="00151983" w:rsidRDefault="00531351" w:rsidP="00531351">
                    <w:pPr>
                      <w:rPr>
                        <w:b/>
                        <w:i/>
                      </w:rPr>
                    </w:pPr>
                    <w:r w:rsidRPr="00151983">
                      <w:rPr>
                        <w:b/>
                        <w:i/>
                      </w:rPr>
                      <w:t>Convex Quadrilateral</w:t>
                    </w:r>
                  </w:p>
                </w:txbxContent>
              </v:textbox>
            </v:shape>
            <v:shape id="_x0000_s1138" type="#_x0000_t202" style="position:absolute;left:7242;top:6021;width:1725;height:765" o:regroupid="5" filled="f" stroked="f">
              <v:textbox style="mso-next-textbox:#_x0000_s1138">
                <w:txbxContent>
                  <w:p w:rsidR="00531351" w:rsidRDefault="00531351" w:rsidP="00531351">
                    <w:pPr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Concave</w:t>
                    </w:r>
                  </w:p>
                  <w:p w:rsidR="00531351" w:rsidRPr="00151983" w:rsidRDefault="00531351" w:rsidP="00531351">
                    <w:pPr>
                      <w:rPr>
                        <w:b/>
                        <w:i/>
                      </w:rPr>
                    </w:pPr>
                    <w:r w:rsidRPr="00151983">
                      <w:rPr>
                        <w:b/>
                        <w:i/>
                      </w:rPr>
                      <w:t xml:space="preserve"> Quadrilateral</w:t>
                    </w:r>
                  </w:p>
                </w:txbxContent>
              </v:textbox>
            </v:shape>
            <v:shape id="_x0000_s1139" type="#_x0000_t202" style="position:absolute;left:2829;top:6833;width:3000;height:645" o:regroupid="5" filled="f" stroked="f">
              <v:textbox>
                <w:txbxContent>
                  <w:p w:rsidR="00531351" w:rsidRPr="00151983" w:rsidRDefault="00531351" w:rsidP="00531351">
                    <w:pP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20"/>
                      </w:rPr>
                      <w:t xml:space="preserve">       </w:t>
                    </w:r>
                    <w: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  <w:t>Parallelograms</w:t>
                    </w:r>
                  </w:p>
                </w:txbxContent>
              </v:textbox>
            </v:shape>
            <v:shape id="_x0000_s1140" type="#_x0000_t202" style="position:absolute;left:2340;top:7817;width:3000;height:645" o:regroupid="5" filled="f" stroked="f">
              <v:textbox>
                <w:txbxContent>
                  <w:p w:rsidR="00531351" w:rsidRPr="00F564EE" w:rsidRDefault="00531351" w:rsidP="00531351">
                    <w:pPr>
                      <w:rPr>
                        <w:rFonts w:ascii="Kristen ITC" w:hAnsi="Kristen ITC"/>
                        <w:b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20"/>
                      </w:rPr>
                      <w:t xml:space="preserve">  </w:t>
                    </w:r>
                    <w:proofErr w:type="gramStart"/>
                    <w:r>
                      <w:rPr>
                        <w:rFonts w:ascii="Kristen ITC" w:hAnsi="Kristen ITC"/>
                        <w:b/>
                        <w:sz w:val="18"/>
                        <w:szCs w:val="18"/>
                        <w:u w:val="single"/>
                      </w:rPr>
                      <w:t>Rhombi</w:t>
                    </w:r>
                    <w:r w:rsidRPr="00F564EE">
                      <w:rPr>
                        <w:rFonts w:ascii="Kristen ITC" w:hAnsi="Kristen ITC"/>
                        <w:b/>
                        <w:color w:val="FFFFFF"/>
                        <w:sz w:val="18"/>
                        <w:szCs w:val="18"/>
                        <w:u w:val="single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141" type="#_x0000_t202" style="position:absolute;left:3599;top:7828;width:1845;height:645" o:regroupid="5" filled="f" stroked="f">
              <v:textbox>
                <w:txbxContent>
                  <w:p w:rsidR="00531351" w:rsidRPr="00151983" w:rsidRDefault="00531351" w:rsidP="00531351">
                    <w:pP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20"/>
                      </w:rPr>
                      <w:t xml:space="preserve">   </w:t>
                    </w:r>
                    <w:proofErr w:type="gramStart"/>
                    <w: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  <w:t xml:space="preserve">Squares </w:t>
                    </w:r>
                    <w:r w:rsidRPr="00151983">
                      <w:rPr>
                        <w:rFonts w:ascii="Kristen ITC" w:hAnsi="Kristen ITC"/>
                        <w:b/>
                        <w:color w:val="FFFFFF"/>
                        <w:sz w:val="20"/>
                        <w:u w:val="single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142" type="#_x0000_t202" style="position:absolute;left:4771;top:7786;width:1845;height:645" o:regroupid="5" filled="f" stroked="f">
              <v:textbox>
                <w:txbxContent>
                  <w:p w:rsidR="00531351" w:rsidRPr="00F564EE" w:rsidRDefault="00531351" w:rsidP="00531351">
                    <w:pPr>
                      <w:rPr>
                        <w:rFonts w:ascii="Kristen ITC" w:hAnsi="Kristen ITC"/>
                        <w:b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18"/>
                        <w:szCs w:val="18"/>
                      </w:rPr>
                      <w:t xml:space="preserve">   </w:t>
                    </w:r>
                    <w:proofErr w:type="gramStart"/>
                    <w:r w:rsidRPr="00F564EE">
                      <w:rPr>
                        <w:rFonts w:ascii="Kristen ITC" w:hAnsi="Kristen ITC"/>
                        <w:b/>
                        <w:sz w:val="18"/>
                        <w:szCs w:val="18"/>
                        <w:u w:val="single"/>
                      </w:rPr>
                      <w:t>Rectangle</w:t>
                    </w:r>
                    <w:r>
                      <w:rPr>
                        <w:rFonts w:ascii="Kristen ITC" w:hAnsi="Kristen ITC"/>
                        <w:b/>
                        <w:sz w:val="18"/>
                        <w:szCs w:val="18"/>
                        <w:u w:val="single"/>
                      </w:rPr>
                      <w:t>s</w:t>
                    </w:r>
                    <w:r w:rsidRPr="00F564EE">
                      <w:rPr>
                        <w:rFonts w:ascii="Kristen ITC" w:hAnsi="Kristen ITC"/>
                        <w:b/>
                        <w:color w:val="FFFFFF"/>
                        <w:sz w:val="18"/>
                        <w:szCs w:val="18"/>
                        <w:u w:val="single"/>
                      </w:rPr>
                      <w:t>.</w:t>
                    </w:r>
                    <w:proofErr w:type="gramEnd"/>
                  </w:p>
                </w:txbxContent>
              </v:textbox>
            </v:shape>
            <v:oval id="_x0000_s1143" style="position:absolute;left:4989;top:5993;width:1965;height:765" o:regroupid="5" strokeweight="3pt">
              <v:stroke r:id="rId23" o:title="" filltype="pattern"/>
            </v:oval>
            <v:shape id="_x0000_s1144" type="#_x0000_t202" style="position:absolute;left:5149;top:6098;width:1845;height:645" o:regroupid="5" filled="f" stroked="f">
              <v:textbox>
                <w:txbxContent>
                  <w:p w:rsidR="00531351" w:rsidRPr="00151983" w:rsidRDefault="00531351" w:rsidP="00531351">
                    <w:pP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  <w:t xml:space="preserve">  </w:t>
                    </w:r>
                    <w:proofErr w:type="gramStart"/>
                    <w: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  <w:t xml:space="preserve">Trapezoids  </w:t>
                    </w:r>
                    <w:r w:rsidRPr="00151983">
                      <w:rPr>
                        <w:rFonts w:ascii="Kristen ITC" w:hAnsi="Kristen ITC"/>
                        <w:b/>
                        <w:color w:val="FFFFFF"/>
                        <w:sz w:val="20"/>
                        <w:u w:val="single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145" type="#_x0000_t202" style="position:absolute;left:6486;top:8685;width:1845;height:645" o:regroupid="6" filled="f" stroked="f">
              <v:textbox>
                <w:txbxContent>
                  <w:p w:rsidR="00531351" w:rsidRPr="00151983" w:rsidRDefault="00531351" w:rsidP="00531351">
                    <w:pP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</w:pPr>
                    <w:r>
                      <w:rPr>
                        <w:rFonts w:ascii="Kristen ITC" w:hAnsi="Kristen ITC"/>
                        <w:b/>
                        <w:sz w:val="20"/>
                      </w:rPr>
                      <w:t xml:space="preserve">  </w:t>
                    </w:r>
                    <w:proofErr w:type="gramStart"/>
                    <w:r>
                      <w:rPr>
                        <w:rFonts w:ascii="Kristen ITC" w:hAnsi="Kristen ITC"/>
                        <w:b/>
                        <w:sz w:val="20"/>
                        <w:u w:val="single"/>
                      </w:rPr>
                      <w:t xml:space="preserve">Kites  </w:t>
                    </w:r>
                    <w:r w:rsidRPr="00151983">
                      <w:rPr>
                        <w:rFonts w:ascii="Kristen ITC" w:hAnsi="Kristen ITC"/>
                        <w:b/>
                        <w:color w:val="FFFFFF"/>
                        <w:sz w:val="20"/>
                        <w:u w:val="single"/>
                      </w:rPr>
                      <w:t>.</w:t>
                    </w:r>
                    <w:proofErr w:type="gramEnd"/>
                  </w:p>
                </w:txbxContent>
              </v:textbox>
            </v:shape>
          </v:group>
        </w:pict>
      </w: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531351" w:rsidRDefault="00531351" w:rsidP="00460C1F">
      <w:pPr>
        <w:rPr>
          <w:rFonts w:ascii="Arial" w:hAnsi="Arial" w:cs="Arial"/>
          <w:b/>
          <w:sz w:val="22"/>
          <w:szCs w:val="22"/>
        </w:rPr>
      </w:pPr>
    </w:p>
    <w:p w:rsidR="00460C1F" w:rsidRDefault="00531351" w:rsidP="00460C1F">
      <w:pPr>
        <w:ind w:left="-9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Answer each of the following with ALWAYS, SOMETIMES, or NEVER</w:t>
      </w:r>
    </w:p>
    <w:p w:rsidR="00460C1F" w:rsidRDefault="00460C1F" w:rsidP="00460C1F">
      <w:pPr>
        <w:ind w:left="-990"/>
        <w:rPr>
          <w:rFonts w:ascii="Arial" w:hAnsi="Arial" w:cs="Arial"/>
          <w:b/>
          <w:sz w:val="22"/>
          <w:szCs w:val="22"/>
        </w:rPr>
      </w:pPr>
    </w:p>
    <w:p w:rsidR="00E90A98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 w:rsidRPr="00531351">
        <w:rPr>
          <w:rFonts w:ascii="Arial" w:hAnsi="Arial" w:cs="Arial"/>
          <w:b/>
          <w:sz w:val="22"/>
          <w:szCs w:val="22"/>
        </w:rPr>
        <w:t>A square is a rhombus.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 w:rsidRPr="00531351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rhombus is a square.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trapezoid is a parallelogram.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rectangle is a rhombus.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kite is a concave quadrilateral.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parallelogram is a rectangle.</w:t>
      </w:r>
    </w:p>
    <w:p w:rsidR="00531351" w:rsidRDefault="00531351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="00E02A19">
        <w:rPr>
          <w:rFonts w:ascii="Arial" w:hAnsi="Arial" w:cs="Arial"/>
          <w:b/>
          <w:sz w:val="22"/>
          <w:szCs w:val="22"/>
        </w:rPr>
        <w:t>rhombus is a trapezoid.</w:t>
      </w:r>
    </w:p>
    <w:p w:rsidR="00E02A19" w:rsidRDefault="00E02A19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convex quadrilateral is a trapezoid.</w:t>
      </w:r>
    </w:p>
    <w:p w:rsidR="00E02A19" w:rsidRDefault="00E02A19" w:rsidP="00E02A19">
      <w:pPr>
        <w:pStyle w:val="ListParagraph"/>
        <w:numPr>
          <w:ilvl w:val="0"/>
          <w:numId w:val="41"/>
        </w:numPr>
        <w:spacing w:line="480" w:lineRule="auto"/>
        <w:ind w:left="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rectangle is a parallelogram.</w:t>
      </w:r>
    </w:p>
    <w:p w:rsidR="00531351" w:rsidRDefault="00531351" w:rsidP="00E02A19">
      <w:pPr>
        <w:rPr>
          <w:rFonts w:ascii="Arial" w:hAnsi="Arial" w:cs="Arial"/>
          <w:b/>
          <w:sz w:val="22"/>
          <w:szCs w:val="22"/>
        </w:rPr>
      </w:pPr>
    </w:p>
    <w:p w:rsidR="00E02A19" w:rsidRDefault="003E3BDA" w:rsidP="00E02A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83" type="#_x0000_t202" style="position:absolute;margin-left:165.4pt;margin-top:6.35pt;width:138pt;height:23.25pt;z-index:251829248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M. Winking (Section 1-8)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82" type="#_x0000_t202" style="position:absolute;margin-left:475.35pt;margin-top:5.95pt;width:50.25pt;height:23.25pt;z-index:251828224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p.36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E02A19" w:rsidRDefault="008A0B56" w:rsidP="008A0B56">
      <w:pPr>
        <w:ind w:left="-99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Using your knowledge of congruent triangles and parallel triangles determine </w:t>
      </w:r>
      <w:r w:rsidR="00CD4F02">
        <w:rPr>
          <w:rFonts w:ascii="Arial" w:hAnsi="Arial" w:cs="Arial"/>
          <w:b/>
          <w:sz w:val="22"/>
          <w:szCs w:val="22"/>
        </w:rPr>
        <w:t>the highest level and most appropriate definition of a quadrilateral for each ABCD quadrilateral below.  Each definition in the word wall should be used exactly once. Briefly explain why for each quadrilateral.</w:t>
      </w:r>
      <w:r w:rsidR="008F6DA8" w:rsidRPr="008F6DA8">
        <w:rPr>
          <w:rFonts w:ascii="Arial" w:hAnsi="Arial" w:cs="Arial"/>
          <w:b/>
          <w:sz w:val="22"/>
          <w:szCs w:val="22"/>
        </w:rPr>
        <w:t xml:space="preserve"> </w:t>
      </w:r>
    </w:p>
    <w:p w:rsidR="00CD4F02" w:rsidRDefault="003E3BDA" w:rsidP="008A0B56">
      <w:pPr>
        <w:ind w:left="-99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61" type="#_x0000_t202" style="position:absolute;left:0;text-align:left;margin-left:167.15pt;margin-top:5pt;width:57.75pt;height:21.05pt;z-index:251811840" o:regroupid="8" filled="f" stroked="f">
            <v:textbox style="mso-next-textbox:#_x0000_s1161">
              <w:txbxContent>
                <w:p w:rsidR="00CD4F02" w:rsidRPr="00CD4F02" w:rsidRDefault="00CD4F02" w:rsidP="00CD4F02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Kite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59" type="#_x0000_t202" style="position:absolute;left:0;text-align:left;margin-left:-43.15pt;margin-top:3.15pt;width:57.75pt;height:21.05pt;z-index:251809792" o:regroupid="8" filled="f" stroked="f">
            <v:textbox style="mso-next-textbox:#_x0000_s1159">
              <w:txbxContent>
                <w:p w:rsidR="00CD4F02" w:rsidRPr="00CD4F02" w:rsidRDefault="00CD4F02">
                  <w:pPr>
                    <w:rPr>
                      <w:rFonts w:asciiTheme="majorHAnsi" w:hAnsiTheme="majorHAnsi"/>
                    </w:rPr>
                  </w:pPr>
                  <w:r w:rsidRPr="00CD4F02">
                    <w:rPr>
                      <w:rFonts w:asciiTheme="majorHAnsi" w:hAnsiTheme="majorHAnsi"/>
                    </w:rPr>
                    <w:t>Square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52" style="position:absolute;left:0;text-align:left;margin-left:-52.45pt;margin-top:5.25pt;width:536.6pt;height:48.25pt;z-index:-251507712" arcsize="10923f" o:regroupid="8">
            <v:shadow on="t"/>
          </v:roundrect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65" type="#_x0000_t202" style="position:absolute;left:0;text-align:left;margin-left:291.85pt;margin-top:7.4pt;width:141.25pt;height:21.05pt;z-index:251815936" o:regroupid="8" filled="f" stroked="f">
            <v:textbox style="mso-next-textbox:#_x0000_s1165">
              <w:txbxContent>
                <w:p w:rsidR="00CD4F02" w:rsidRPr="00CD4F02" w:rsidRDefault="00CD4F02" w:rsidP="00CD4F02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Concave-Quadrilateral</w:t>
                  </w:r>
                </w:p>
              </w:txbxContent>
            </v:textbox>
          </v:shape>
        </w:pict>
      </w:r>
    </w:p>
    <w:p w:rsidR="00CD4F02" w:rsidRDefault="003E3BDA" w:rsidP="008A0B56">
      <w:pPr>
        <w:ind w:left="-99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64" type="#_x0000_t202" style="position:absolute;left:0;text-align:left;margin-left:399.95pt;margin-top:9.8pt;width:83.55pt;height:21.05pt;z-index:251814912" o:regroupid="8" filled="f" stroked="f">
            <v:textbox style="mso-next-textbox:#_x0000_s1164">
              <w:txbxContent>
                <w:p w:rsidR="00CD4F02" w:rsidRPr="00CD4F02" w:rsidRDefault="00CD4F02" w:rsidP="00CD4F02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Trapezoid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60" type="#_x0000_t202" style="position:absolute;left:0;text-align:left;margin-left:207.2pt;margin-top:12pt;width:94.45pt;height:21.05pt;z-index:251810816" o:regroupid="8" filled="f" stroked="f">
            <v:textbox style="mso-next-textbox:#_x0000_s1160">
              <w:txbxContent>
                <w:p w:rsidR="00CD4F02" w:rsidRPr="00CD4F02" w:rsidRDefault="00CD4F02" w:rsidP="00CD4F02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Parallelogram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66" type="#_x0000_t202" style="position:absolute;left:0;text-align:left;margin-left:22.6pt;margin-top:3.4pt;width:141.25pt;height:21.05pt;z-index:251816960" o:regroupid="8" filled="f" stroked="f">
            <v:textbox style="mso-next-textbox:#_x0000_s1166">
              <w:txbxContent>
                <w:p w:rsidR="00CD4F02" w:rsidRPr="00CD4F02" w:rsidRDefault="00CD4F02" w:rsidP="00CD4F02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Convex-Quadrilateral</w:t>
                  </w:r>
                </w:p>
              </w:txbxContent>
            </v:textbox>
          </v:shape>
        </w:pict>
      </w:r>
    </w:p>
    <w:p w:rsidR="00CD4F02" w:rsidRDefault="003E3BDA" w:rsidP="008A0B56">
      <w:pPr>
        <w:ind w:left="-99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63" type="#_x0000_t202" style="position:absolute;left:0;text-align:left;margin-left:120pt;margin-top:8.05pt;width:83.55pt;height:21.05pt;z-index:251813888" o:regroupid="8" filled="f" stroked="f">
            <v:textbox style="mso-next-textbox:#_x0000_s1163">
              <w:txbxContent>
                <w:p w:rsidR="00CD4F02" w:rsidRPr="00CD4F02" w:rsidRDefault="00CD4F02" w:rsidP="00CD4F02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Rectangle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62" type="#_x0000_t202" style="position:absolute;left:0;text-align:left;margin-left:-34.6pt;margin-top:6.15pt;width:83.55pt;height:21.05pt;z-index:251812864" o:regroupid="8" filled="f" stroked="f">
            <v:textbox style="mso-next-textbox:#_x0000_s1162">
              <w:txbxContent>
                <w:p w:rsidR="00CD4F02" w:rsidRPr="00CD4F02" w:rsidRDefault="00CD4F02" w:rsidP="00CD4F02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Rhombus</w:t>
                  </w:r>
                </w:p>
              </w:txbxContent>
            </v:textbox>
          </v:shape>
        </w:pict>
      </w:r>
    </w:p>
    <w:p w:rsidR="00CD4F02" w:rsidRDefault="00CD4F02" w:rsidP="008A0B56">
      <w:pPr>
        <w:ind w:left="-990" w:right="-810"/>
        <w:rPr>
          <w:rFonts w:ascii="Arial" w:hAnsi="Arial" w:cs="Arial"/>
          <w:b/>
          <w:sz w:val="22"/>
          <w:szCs w:val="22"/>
        </w:rPr>
      </w:pPr>
    </w:p>
    <w:p w:rsidR="00CD4F02" w:rsidRDefault="00CD4F02" w:rsidP="008A0B56">
      <w:pPr>
        <w:ind w:left="-990" w:right="-810"/>
        <w:rPr>
          <w:rFonts w:ascii="Arial" w:hAnsi="Arial" w:cs="Arial"/>
          <w:b/>
          <w:sz w:val="22"/>
          <w:szCs w:val="22"/>
        </w:rPr>
      </w:pPr>
    </w:p>
    <w:p w:rsidR="00CD4F02" w:rsidRDefault="00D33BA4" w:rsidP="008A0B56">
      <w:pPr>
        <w:ind w:left="-99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105769</wp:posOffset>
            </wp:positionV>
            <wp:extent cx="1818377" cy="84538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77" cy="84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DA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3206510</wp:posOffset>
            </wp:positionH>
            <wp:positionV relativeFrom="paragraph">
              <wp:posOffset>109016</wp:posOffset>
            </wp:positionV>
            <wp:extent cx="1412935" cy="830646"/>
            <wp:effectExtent l="1905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83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4F02" w:rsidRDefault="008F6DA8" w:rsidP="008F6DA8">
      <w:pPr>
        <w:pStyle w:val="ListParagraph"/>
        <w:numPr>
          <w:ilvl w:val="0"/>
          <w:numId w:val="42"/>
        </w:numPr>
        <w:ind w:left="-990" w:right="-81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D4F02" w:rsidRPr="008F6DA8">
        <w:rPr>
          <w:rFonts w:ascii="Arial" w:hAnsi="Arial" w:cs="Arial"/>
          <w:b/>
          <w:sz w:val="22"/>
          <w:szCs w:val="22"/>
        </w:rPr>
        <w:t xml:space="preserve">2. </w:t>
      </w: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Default="003E3BDA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oundrect id="_x0000_s1171" style="position:absolute;left:0;text-align:left;margin-left:-39.1pt;margin-top:.9pt;width:213.3pt;height:53pt;z-index:-251498496" arcsize="10923f">
            <v:shadow on="t"/>
          </v:roundrect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72" style="position:absolute;left:0;text-align:left;margin-left:226.9pt;margin-top:.8pt;width:213.3pt;height:53pt;z-index:-251497472" arcsize="10923f">
            <v:shadow on="t"/>
          </v:roundrect>
        </w:pict>
      </w: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Pr="008F6DA8" w:rsidRDefault="008F6DA8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8F6DA8" w:rsidRDefault="003E3BDA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68" type="#_x0000_t202" style="position:absolute;left:0;text-align:left;margin-left:218.3pt;margin-top:8.1pt;width:112.05pt;height:53pt;z-index:251797504" filled="f" stroked="f">
            <v:textbox>
              <w:txbxContent>
                <w:p w:rsidR="00E77307" w:rsidRDefault="002D7841" w:rsidP="002D7841">
                  <w:pPr>
                    <w:jc w:val="center"/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r w:rsidRPr="002D7841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Both dashed figures can</w:t>
                  </w:r>
                </w:p>
                <w:p w:rsidR="002D7841" w:rsidRPr="002D7841" w:rsidRDefault="002D7841" w:rsidP="002D7841">
                  <w:pPr>
                    <w:jc w:val="center"/>
                    <w:rPr>
                      <w:rFonts w:asciiTheme="majorHAnsi" w:hAnsiTheme="majorHAnsi"/>
                      <w:i/>
                      <w:sz w:val="16"/>
                      <w:szCs w:val="16"/>
                    </w:rPr>
                  </w:pPr>
                  <w:proofErr w:type="gramStart"/>
                  <w:r w:rsidRPr="002D7841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>be</w:t>
                  </w:r>
                  <w:proofErr w:type="gramEnd"/>
                  <w:r w:rsidRPr="002D7841">
                    <w:rPr>
                      <w:rFonts w:asciiTheme="majorHAnsi" w:hAnsiTheme="majorHAnsi"/>
                      <w:i/>
                      <w:sz w:val="16"/>
                      <w:szCs w:val="16"/>
                    </w:rPr>
                    <w:t xml:space="preserve"> assumed to be circles.</w:t>
                  </w:r>
                </w:p>
              </w:txbxContent>
            </v:textbox>
          </v:shape>
        </w:pict>
      </w:r>
      <w:r w:rsidR="00E773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3078911</wp:posOffset>
            </wp:positionH>
            <wp:positionV relativeFrom="paragraph">
              <wp:posOffset>90074</wp:posOffset>
            </wp:positionV>
            <wp:extent cx="2326281" cy="1462896"/>
            <wp:effectExtent l="38100" t="38100" r="16869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4913">
                      <a:off x="0" y="0"/>
                      <a:ext cx="2326281" cy="146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DA8" w:rsidRPr="008F6DA8" w:rsidRDefault="00117F56" w:rsidP="008F6DA8">
      <w:pPr>
        <w:pStyle w:val="ListParagraph"/>
        <w:numPr>
          <w:ilvl w:val="0"/>
          <w:numId w:val="43"/>
        </w:numPr>
        <w:ind w:left="-990" w:right="-81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40640</wp:posOffset>
            </wp:positionV>
            <wp:extent cx="1500505" cy="112966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DA8">
        <w:rPr>
          <w:rFonts w:ascii="Arial" w:hAnsi="Arial" w:cs="Arial"/>
          <w:b/>
          <w:sz w:val="22"/>
          <w:szCs w:val="22"/>
        </w:rPr>
        <w:t xml:space="preserve">  </w:t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</w:r>
      <w:r w:rsidR="008F6DA8">
        <w:rPr>
          <w:rFonts w:ascii="Arial" w:hAnsi="Arial" w:cs="Arial"/>
          <w:b/>
          <w:sz w:val="22"/>
          <w:szCs w:val="22"/>
        </w:rPr>
        <w:tab/>
        <w:t xml:space="preserve">4. </w:t>
      </w:r>
    </w:p>
    <w:p w:rsidR="008F6DA8" w:rsidRPr="008F6DA8" w:rsidRDefault="008F6DA8" w:rsidP="008F6DA8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3E3BDA" w:rsidP="008F6DA8">
      <w:p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oundrect id="_x0000_s1173" style="position:absolute;margin-left:-32.45pt;margin-top:5.5pt;width:213.3pt;height:53pt;z-index:-251496448" arcsize="10923f">
            <v:shadow on="t"/>
          </v:roundrect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74" style="position:absolute;margin-left:231.45pt;margin-top:6.1pt;width:213.3pt;height:53pt;z-index:-251495424" arcsize="10923f">
            <v:shadow on="t"/>
          </v:roundrect>
        </w:pict>
      </w: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E77307" w:rsidRDefault="00E77307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3E3BDA" w:rsidP="008F6DA8">
      <w:p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70" type="#_x0000_t202" style="position:absolute;margin-left:85.15pt;margin-top:11.45pt;width:77.45pt;height:31.25pt;z-index:251803648" filled="f" stroked="f">
            <v:textbox>
              <w:txbxContent>
                <w:p w:rsidR="00E77307" w:rsidRDefault="00117F56" w:rsidP="00E77307">
                  <w:pPr>
                    <w:jc w:val="center"/>
                    <w:rPr>
                      <w:sz w:val="16"/>
                      <w:szCs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∡ABD</m:t>
                    </m:r>
                  </m:oMath>
                  <w:r>
                    <w:rPr>
                      <w:sz w:val="16"/>
                      <w:szCs w:val="16"/>
                    </w:rPr>
                    <w:t xml:space="preserve">  </w:t>
                  </w:r>
                  <w:proofErr w:type="gramStart"/>
                  <w:r>
                    <w:rPr>
                      <w:sz w:val="16"/>
                      <w:szCs w:val="16"/>
                    </w:rPr>
                    <w:t>and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∡CBD</m:t>
                    </m:r>
                  </m:oMath>
                </w:p>
                <w:p w:rsidR="00117F56" w:rsidRPr="00117F56" w:rsidRDefault="00117F56" w:rsidP="00E77307">
                  <w:pPr>
                    <w:jc w:val="center"/>
                  </w:pPr>
                  <w:proofErr w:type="gramStart"/>
                  <w:r>
                    <w:rPr>
                      <w:sz w:val="16"/>
                      <w:szCs w:val="16"/>
                    </w:rPr>
                    <w:t>are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complimentary</w:t>
                  </w:r>
                </w:p>
              </w:txbxContent>
            </v:textbox>
          </v:shape>
        </w:pict>
      </w:r>
      <w:r w:rsidR="00E773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3178834</wp:posOffset>
            </wp:positionH>
            <wp:positionV relativeFrom="paragraph">
              <wp:posOffset>132572</wp:posOffset>
            </wp:positionV>
            <wp:extent cx="1492370" cy="810883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370" cy="81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F56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-192297</wp:posOffset>
            </wp:positionH>
            <wp:positionV relativeFrom="paragraph">
              <wp:posOffset>20428</wp:posOffset>
            </wp:positionV>
            <wp:extent cx="1378429" cy="948906"/>
            <wp:effectExtent l="1905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429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F56" w:rsidRPr="008F6DA8" w:rsidRDefault="00117F56" w:rsidP="00117F56">
      <w:pPr>
        <w:pStyle w:val="ListParagraph"/>
        <w:numPr>
          <w:ilvl w:val="0"/>
          <w:numId w:val="37"/>
        </w:num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6. </w:t>
      </w:r>
    </w:p>
    <w:p w:rsidR="00117F56" w:rsidRPr="008F6DA8" w:rsidRDefault="00117F56" w:rsidP="00117F56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3E3BDA" w:rsidP="008F6DA8">
      <w:p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oundrect id="_x0000_s1175" style="position:absolute;margin-left:-28.6pt;margin-top:6.1pt;width:213.3pt;height:53pt;z-index:-251494400" arcsize="10923f">
            <v:shadow on="t"/>
          </v:roundrect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76" style="position:absolute;margin-left:235.3pt;margin-top:6.7pt;width:213.3pt;height:53pt;z-index:-251493376" arcsize="10923f">
            <v:shadow on="t"/>
          </v:roundrect>
        </w:pict>
      </w: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8F6DA8">
      <w:pPr>
        <w:ind w:right="-810"/>
        <w:rPr>
          <w:rFonts w:ascii="Arial" w:hAnsi="Arial" w:cs="Arial"/>
          <w:b/>
          <w:sz w:val="22"/>
          <w:szCs w:val="22"/>
        </w:rPr>
      </w:pPr>
    </w:p>
    <w:p w:rsidR="00117F56" w:rsidRDefault="00117F56" w:rsidP="00117F56">
      <w:pPr>
        <w:ind w:right="-810"/>
        <w:rPr>
          <w:rFonts w:ascii="Arial" w:hAnsi="Arial" w:cs="Arial"/>
          <w:b/>
          <w:sz w:val="22"/>
          <w:szCs w:val="22"/>
        </w:rPr>
      </w:pPr>
    </w:p>
    <w:p w:rsidR="00E77307" w:rsidRPr="00E77307" w:rsidRDefault="00E77307" w:rsidP="00117F56">
      <w:pPr>
        <w:ind w:right="-810"/>
        <w:rPr>
          <w:rFonts w:ascii="Arial" w:hAnsi="Arial" w:cs="Arial"/>
          <w:b/>
          <w:sz w:val="16"/>
          <w:szCs w:val="16"/>
        </w:rPr>
      </w:pPr>
      <w:r w:rsidRPr="00E77307">
        <w:rPr>
          <w:rFonts w:ascii="Arial" w:hAnsi="Arial" w:cs="Arial"/>
          <w:b/>
          <w:sz w:val="16"/>
          <w:szCs w:val="16"/>
        </w:rPr>
        <w:t xml:space="preserve">  </w:t>
      </w:r>
    </w:p>
    <w:p w:rsidR="00117F56" w:rsidRDefault="00117F56" w:rsidP="00117F56">
      <w:p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48260</wp:posOffset>
            </wp:positionV>
            <wp:extent cx="1334770" cy="1060450"/>
            <wp:effectExtent l="1905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3241016</wp:posOffset>
            </wp:positionH>
            <wp:positionV relativeFrom="paragraph">
              <wp:posOffset>22752</wp:posOffset>
            </wp:positionV>
            <wp:extent cx="1844256" cy="914742"/>
            <wp:effectExtent l="19050" t="0" r="3594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44" cy="91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F56" w:rsidRPr="008F6DA8" w:rsidRDefault="00117F56" w:rsidP="00117F56">
      <w:pPr>
        <w:pStyle w:val="ListParagraph"/>
        <w:numPr>
          <w:ilvl w:val="0"/>
          <w:numId w:val="44"/>
        </w:numPr>
        <w:ind w:left="-540"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8. </w:t>
      </w:r>
    </w:p>
    <w:p w:rsidR="00117F56" w:rsidRPr="008F6DA8" w:rsidRDefault="00117F56" w:rsidP="00117F56">
      <w:pPr>
        <w:pStyle w:val="ListParagraph"/>
        <w:ind w:left="4320" w:right="-810"/>
        <w:rPr>
          <w:rFonts w:ascii="Arial" w:hAnsi="Arial" w:cs="Arial"/>
          <w:b/>
          <w:sz w:val="22"/>
          <w:szCs w:val="22"/>
        </w:rPr>
      </w:pPr>
    </w:p>
    <w:p w:rsidR="00117F56" w:rsidRPr="008F6DA8" w:rsidRDefault="00117F56" w:rsidP="00117F56">
      <w:pPr>
        <w:ind w:right="-810"/>
        <w:rPr>
          <w:rFonts w:ascii="Arial" w:hAnsi="Arial" w:cs="Arial"/>
          <w:b/>
          <w:sz w:val="22"/>
          <w:szCs w:val="22"/>
        </w:rPr>
      </w:pPr>
    </w:p>
    <w:p w:rsidR="008F6DA8" w:rsidRPr="008F6DA8" w:rsidRDefault="003E3BDA" w:rsidP="008F6DA8">
      <w:pPr>
        <w:ind w:right="-8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184" type="#_x0000_t202" style="position:absolute;margin-left:471.05pt;margin-top:121.35pt;width:50.25pt;height:23.95pt;z-index:251830272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p.37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shape id="_x0000_s1185" type="#_x0000_t202" style="position:absolute;margin-left:167.2pt;margin-top:123.15pt;width:138pt;height:23.25pt;z-index:251831296" filled="f" stroked="f">
            <v:textbox>
              <w:txbxContent>
                <w:p w:rsidR="009C38F7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M. Winking (Section 1-8)</w:t>
                  </w:r>
                </w:p>
                <w:p w:rsidR="009C38F7" w:rsidRPr="004F7A68" w:rsidRDefault="009C38F7" w:rsidP="009C38F7">
                  <w:pPr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77" style="position:absolute;margin-left:-25.35pt;margin-top:45.2pt;width:213.3pt;height:53pt;z-index:-251492352" arcsize="10923f">
            <v:shadow on="t"/>
          </v:roundrect>
        </w:pict>
      </w:r>
      <w:r>
        <w:rPr>
          <w:rFonts w:ascii="Arial" w:hAnsi="Arial" w:cs="Arial"/>
          <w:b/>
          <w:noProof/>
          <w:sz w:val="22"/>
          <w:szCs w:val="22"/>
        </w:rPr>
        <w:pict>
          <v:roundrect id="_x0000_s1178" style="position:absolute;margin-left:238.55pt;margin-top:45.8pt;width:213.3pt;height:53pt;z-index:-251491328" arcsize="10923f">
            <v:shadow on="t"/>
          </v:roundrect>
        </w:pict>
      </w:r>
    </w:p>
    <w:sectPr w:rsidR="008F6DA8" w:rsidRPr="008F6DA8" w:rsidSect="009400DF">
      <w:type w:val="continuous"/>
      <w:pgSz w:w="12240" w:h="15840"/>
      <w:pgMar w:top="540" w:right="1800" w:bottom="45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37" w:rsidRDefault="00FC6437" w:rsidP="00065A32">
      <w:r>
        <w:separator/>
      </w:r>
    </w:p>
  </w:endnote>
  <w:endnote w:type="continuationSeparator" w:id="0">
    <w:p w:rsidR="00FC6437" w:rsidRDefault="00FC6437" w:rsidP="00065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37" w:rsidRDefault="00FC6437" w:rsidP="00065A32">
      <w:r>
        <w:separator/>
      </w:r>
    </w:p>
  </w:footnote>
  <w:footnote w:type="continuationSeparator" w:id="0">
    <w:p w:rsidR="00FC6437" w:rsidRDefault="00FC6437" w:rsidP="00065A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2E9"/>
    <w:multiLevelType w:val="hybridMultilevel"/>
    <w:tmpl w:val="C0167CEE"/>
    <w:lvl w:ilvl="0" w:tplc="62105C92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65E6DB5"/>
    <w:multiLevelType w:val="hybridMultilevel"/>
    <w:tmpl w:val="958CBF1C"/>
    <w:lvl w:ilvl="0" w:tplc="463CFB5C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1328260A"/>
    <w:multiLevelType w:val="hybridMultilevel"/>
    <w:tmpl w:val="D8ACC13C"/>
    <w:lvl w:ilvl="0" w:tplc="98EAAECA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">
    <w:nsid w:val="14E84192"/>
    <w:multiLevelType w:val="hybridMultilevel"/>
    <w:tmpl w:val="0E2C0AF6"/>
    <w:lvl w:ilvl="0" w:tplc="0966D8A0">
      <w:start w:val="4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>
    <w:nsid w:val="17891529"/>
    <w:multiLevelType w:val="hybridMultilevel"/>
    <w:tmpl w:val="43F2F4AC"/>
    <w:lvl w:ilvl="0" w:tplc="144284FC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8E96387"/>
    <w:multiLevelType w:val="hybridMultilevel"/>
    <w:tmpl w:val="EC9E1EB4"/>
    <w:lvl w:ilvl="0" w:tplc="98EAAECA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6">
    <w:nsid w:val="1AD87E11"/>
    <w:multiLevelType w:val="hybridMultilevel"/>
    <w:tmpl w:val="39DE5E1C"/>
    <w:lvl w:ilvl="0" w:tplc="9E02201C">
      <w:start w:val="1"/>
      <w:numFmt w:val="decimal"/>
      <w:lvlText w:val="%1."/>
      <w:lvlJc w:val="left"/>
      <w:pPr>
        <w:ind w:left="4320" w:hanging="53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7">
    <w:nsid w:val="20E80C7E"/>
    <w:multiLevelType w:val="hybridMultilevel"/>
    <w:tmpl w:val="17044E06"/>
    <w:lvl w:ilvl="0" w:tplc="2968F51E">
      <w:start w:val="28"/>
      <w:numFmt w:val="decimal"/>
      <w:lvlText w:val="%1."/>
      <w:lvlJc w:val="left"/>
      <w:pPr>
        <w:tabs>
          <w:tab w:val="num" w:pos="-270"/>
        </w:tabs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0"/>
        </w:tabs>
        <w:ind w:left="4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170"/>
        </w:tabs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0"/>
        </w:tabs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0"/>
        </w:tabs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0"/>
        </w:tabs>
        <w:ind w:left="5490" w:hanging="180"/>
      </w:pPr>
    </w:lvl>
  </w:abstractNum>
  <w:abstractNum w:abstractNumId="8">
    <w:nsid w:val="22FD75E8"/>
    <w:multiLevelType w:val="hybridMultilevel"/>
    <w:tmpl w:val="0D4C58C8"/>
    <w:lvl w:ilvl="0" w:tplc="1A1A9EDC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9">
    <w:nsid w:val="23B339A5"/>
    <w:multiLevelType w:val="hybridMultilevel"/>
    <w:tmpl w:val="89C86874"/>
    <w:lvl w:ilvl="0" w:tplc="57BA12A0">
      <w:start w:val="16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B5AA4"/>
    <w:multiLevelType w:val="hybridMultilevel"/>
    <w:tmpl w:val="D542CDC6"/>
    <w:lvl w:ilvl="0" w:tplc="0C187632">
      <w:start w:val="16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1">
    <w:nsid w:val="26705284"/>
    <w:multiLevelType w:val="hybridMultilevel"/>
    <w:tmpl w:val="D08873D4"/>
    <w:lvl w:ilvl="0" w:tplc="B6FEAB32">
      <w:start w:val="10"/>
      <w:numFmt w:val="decimal"/>
      <w:lvlText w:val="____________________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F222F"/>
    <w:multiLevelType w:val="hybridMultilevel"/>
    <w:tmpl w:val="DDF6D05C"/>
    <w:lvl w:ilvl="0" w:tplc="6BFE6928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7F40216C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2" w:tplc="F5F0BFA4">
      <w:start w:val="2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3">
    <w:nsid w:val="2A007765"/>
    <w:multiLevelType w:val="hybridMultilevel"/>
    <w:tmpl w:val="09E28EF6"/>
    <w:lvl w:ilvl="0" w:tplc="B42216A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325638E5"/>
    <w:multiLevelType w:val="hybridMultilevel"/>
    <w:tmpl w:val="8746F5FA"/>
    <w:lvl w:ilvl="0" w:tplc="CBB44DDC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5">
    <w:nsid w:val="35425F6B"/>
    <w:multiLevelType w:val="hybridMultilevel"/>
    <w:tmpl w:val="BA9C856E"/>
    <w:lvl w:ilvl="0" w:tplc="739CB6EA">
      <w:start w:val="1"/>
      <w:numFmt w:val="lowerLetter"/>
      <w:lvlText w:val="%1."/>
      <w:lvlJc w:val="left"/>
      <w:pPr>
        <w:ind w:left="-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" w:hanging="360"/>
      </w:pPr>
    </w:lvl>
    <w:lvl w:ilvl="2" w:tplc="0409001B" w:tentative="1">
      <w:start w:val="1"/>
      <w:numFmt w:val="lowerRoman"/>
      <w:lvlText w:val="%3."/>
      <w:lvlJc w:val="right"/>
      <w:pPr>
        <w:ind w:left="1245" w:hanging="180"/>
      </w:pPr>
    </w:lvl>
    <w:lvl w:ilvl="3" w:tplc="0409000F" w:tentative="1">
      <w:start w:val="1"/>
      <w:numFmt w:val="decimal"/>
      <w:lvlText w:val="%4."/>
      <w:lvlJc w:val="left"/>
      <w:pPr>
        <w:ind w:left="1965" w:hanging="360"/>
      </w:pPr>
    </w:lvl>
    <w:lvl w:ilvl="4" w:tplc="04090019" w:tentative="1">
      <w:start w:val="1"/>
      <w:numFmt w:val="lowerLetter"/>
      <w:lvlText w:val="%5."/>
      <w:lvlJc w:val="left"/>
      <w:pPr>
        <w:ind w:left="2685" w:hanging="360"/>
      </w:pPr>
    </w:lvl>
    <w:lvl w:ilvl="5" w:tplc="0409001B" w:tentative="1">
      <w:start w:val="1"/>
      <w:numFmt w:val="lowerRoman"/>
      <w:lvlText w:val="%6."/>
      <w:lvlJc w:val="right"/>
      <w:pPr>
        <w:ind w:left="3405" w:hanging="180"/>
      </w:pPr>
    </w:lvl>
    <w:lvl w:ilvl="6" w:tplc="0409000F" w:tentative="1">
      <w:start w:val="1"/>
      <w:numFmt w:val="decimal"/>
      <w:lvlText w:val="%7."/>
      <w:lvlJc w:val="left"/>
      <w:pPr>
        <w:ind w:left="4125" w:hanging="360"/>
      </w:pPr>
    </w:lvl>
    <w:lvl w:ilvl="7" w:tplc="04090019" w:tentative="1">
      <w:start w:val="1"/>
      <w:numFmt w:val="lowerLetter"/>
      <w:lvlText w:val="%8."/>
      <w:lvlJc w:val="left"/>
      <w:pPr>
        <w:ind w:left="4845" w:hanging="360"/>
      </w:pPr>
    </w:lvl>
    <w:lvl w:ilvl="8" w:tplc="04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6">
    <w:nsid w:val="35930880"/>
    <w:multiLevelType w:val="hybridMultilevel"/>
    <w:tmpl w:val="73F8713E"/>
    <w:lvl w:ilvl="0" w:tplc="11D8EA70">
      <w:start w:val="8"/>
      <w:numFmt w:val="decimal"/>
      <w:lvlText w:val="%1."/>
      <w:lvlJc w:val="left"/>
      <w:pPr>
        <w:tabs>
          <w:tab w:val="num" w:pos="3600"/>
        </w:tabs>
        <w:ind w:left="3600" w:hanging="4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0"/>
        </w:tabs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90"/>
        </w:tabs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180"/>
      </w:pPr>
    </w:lvl>
  </w:abstractNum>
  <w:abstractNum w:abstractNumId="17">
    <w:nsid w:val="36621C92"/>
    <w:multiLevelType w:val="hybridMultilevel"/>
    <w:tmpl w:val="3A60D560"/>
    <w:lvl w:ilvl="0" w:tplc="89F2A026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8">
    <w:nsid w:val="3EF56CDA"/>
    <w:multiLevelType w:val="hybridMultilevel"/>
    <w:tmpl w:val="8A62565C"/>
    <w:lvl w:ilvl="0" w:tplc="79AC2F64">
      <w:start w:val="1"/>
      <w:numFmt w:val="decimal"/>
      <w:lvlText w:val="____________________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>
    <w:nsid w:val="426A17CA"/>
    <w:multiLevelType w:val="hybridMultilevel"/>
    <w:tmpl w:val="038664C0"/>
    <w:lvl w:ilvl="0" w:tplc="A37C5F36">
      <w:start w:val="23"/>
      <w:numFmt w:val="decimal"/>
      <w:lvlText w:val="%1."/>
      <w:lvlJc w:val="left"/>
      <w:pPr>
        <w:tabs>
          <w:tab w:val="num" w:pos="-480"/>
        </w:tabs>
        <w:ind w:left="-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0">
    <w:nsid w:val="45C14A84"/>
    <w:multiLevelType w:val="hybridMultilevel"/>
    <w:tmpl w:val="CEAC57F4"/>
    <w:lvl w:ilvl="0" w:tplc="7BBC6140">
      <w:start w:val="2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E60487"/>
    <w:multiLevelType w:val="hybridMultilevel"/>
    <w:tmpl w:val="CF1AA290"/>
    <w:lvl w:ilvl="0" w:tplc="5E86AF0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C57638"/>
    <w:multiLevelType w:val="hybridMultilevel"/>
    <w:tmpl w:val="CC461C48"/>
    <w:lvl w:ilvl="0" w:tplc="8AF8E878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3">
    <w:nsid w:val="4E2D5ED3"/>
    <w:multiLevelType w:val="hybridMultilevel"/>
    <w:tmpl w:val="9B96546E"/>
    <w:lvl w:ilvl="0" w:tplc="4AD064E8">
      <w:start w:val="17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>
    <w:nsid w:val="4FF400C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5">
    <w:nsid w:val="51190391"/>
    <w:multiLevelType w:val="hybridMultilevel"/>
    <w:tmpl w:val="024427B2"/>
    <w:lvl w:ilvl="0" w:tplc="D26ABC86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6">
    <w:nsid w:val="53FA6420"/>
    <w:multiLevelType w:val="hybridMultilevel"/>
    <w:tmpl w:val="B5BED4AC"/>
    <w:lvl w:ilvl="0" w:tplc="7D8AB3F8">
      <w:start w:val="1"/>
      <w:numFmt w:val="upperLetter"/>
      <w:lvlText w:val="%1."/>
      <w:lvlJc w:val="left"/>
      <w:pPr>
        <w:tabs>
          <w:tab w:val="num" w:pos="5475"/>
        </w:tabs>
        <w:ind w:left="5475" w:hanging="51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0A3EE8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>
    <w:nsid w:val="58EF030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9">
    <w:nsid w:val="5C2546EC"/>
    <w:multiLevelType w:val="hybridMultilevel"/>
    <w:tmpl w:val="0F9645A0"/>
    <w:lvl w:ilvl="0" w:tplc="E968B948">
      <w:start w:val="3"/>
      <w:numFmt w:val="decimal"/>
      <w:lvlText w:val="%1."/>
      <w:lvlJc w:val="left"/>
      <w:pPr>
        <w:ind w:left="4320" w:hanging="53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62441"/>
    <w:multiLevelType w:val="hybridMultilevel"/>
    <w:tmpl w:val="C19C2B62"/>
    <w:lvl w:ilvl="0" w:tplc="C6F6763E">
      <w:start w:val="10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1">
    <w:nsid w:val="608B02A7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2">
    <w:nsid w:val="62855182"/>
    <w:multiLevelType w:val="hybridMultilevel"/>
    <w:tmpl w:val="463604F6"/>
    <w:lvl w:ilvl="0" w:tplc="110C4B3A">
      <w:start w:val="7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3">
    <w:nsid w:val="63CE2B64"/>
    <w:multiLevelType w:val="hybridMultilevel"/>
    <w:tmpl w:val="27CCFFD2"/>
    <w:lvl w:ilvl="0" w:tplc="31D2BC58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>
    <w:nsid w:val="65A66C98"/>
    <w:multiLevelType w:val="hybridMultilevel"/>
    <w:tmpl w:val="CF8CD4A0"/>
    <w:lvl w:ilvl="0" w:tplc="83000CD0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35">
    <w:nsid w:val="6DE773DD"/>
    <w:multiLevelType w:val="hybridMultilevel"/>
    <w:tmpl w:val="E328388E"/>
    <w:lvl w:ilvl="0" w:tplc="C17AD5AC">
      <w:start w:val="1"/>
      <w:numFmt w:val="lowerLetter"/>
      <w:lvlText w:val="%1."/>
      <w:lvlJc w:val="left"/>
      <w:pPr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6">
    <w:nsid w:val="710633C9"/>
    <w:multiLevelType w:val="hybridMultilevel"/>
    <w:tmpl w:val="99BA1B68"/>
    <w:lvl w:ilvl="0" w:tplc="D71E5D16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7">
    <w:nsid w:val="72B01456"/>
    <w:multiLevelType w:val="hybridMultilevel"/>
    <w:tmpl w:val="F00462CA"/>
    <w:lvl w:ilvl="0" w:tplc="51AED140">
      <w:start w:val="4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8">
    <w:nsid w:val="76CC37F3"/>
    <w:multiLevelType w:val="hybridMultilevel"/>
    <w:tmpl w:val="ADE0EE12"/>
    <w:lvl w:ilvl="0" w:tplc="07220BBC">
      <w:start w:val="29"/>
      <w:numFmt w:val="decimal"/>
      <w:lvlText w:val="%1."/>
      <w:lvlJc w:val="left"/>
      <w:pPr>
        <w:tabs>
          <w:tab w:val="num" w:pos="-630"/>
        </w:tabs>
        <w:ind w:left="-630" w:hanging="45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9">
    <w:nsid w:val="77F826C3"/>
    <w:multiLevelType w:val="hybridMultilevel"/>
    <w:tmpl w:val="97BED668"/>
    <w:lvl w:ilvl="0" w:tplc="862E2602">
      <w:start w:val="1"/>
      <w:numFmt w:val="upp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0">
    <w:nsid w:val="7C2850FA"/>
    <w:multiLevelType w:val="hybridMultilevel"/>
    <w:tmpl w:val="F30E22B0"/>
    <w:lvl w:ilvl="0" w:tplc="814CB44A">
      <w:start w:val="1"/>
      <w:numFmt w:val="upp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1">
    <w:nsid w:val="7CAC274C"/>
    <w:multiLevelType w:val="hybridMultilevel"/>
    <w:tmpl w:val="9C2E0D38"/>
    <w:lvl w:ilvl="0" w:tplc="0AD01928">
      <w:start w:val="3"/>
      <w:numFmt w:val="decimal"/>
      <w:lvlText w:val="%1."/>
      <w:lvlJc w:val="left"/>
      <w:pPr>
        <w:ind w:left="-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2">
    <w:nsid w:val="7DBF60C0"/>
    <w:multiLevelType w:val="hybridMultilevel"/>
    <w:tmpl w:val="021C523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3">
    <w:nsid w:val="7ED87F3C"/>
    <w:multiLevelType w:val="hybridMultilevel"/>
    <w:tmpl w:val="2116BCE0"/>
    <w:lvl w:ilvl="0" w:tplc="8DF6B6F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38"/>
  </w:num>
  <w:num w:numId="2">
    <w:abstractNumId w:val="8"/>
  </w:num>
  <w:num w:numId="3">
    <w:abstractNumId w:val="41"/>
  </w:num>
  <w:num w:numId="4">
    <w:abstractNumId w:val="31"/>
  </w:num>
  <w:num w:numId="5">
    <w:abstractNumId w:val="27"/>
  </w:num>
  <w:num w:numId="6">
    <w:abstractNumId w:val="28"/>
  </w:num>
  <w:num w:numId="7">
    <w:abstractNumId w:val="24"/>
  </w:num>
  <w:num w:numId="8">
    <w:abstractNumId w:val="25"/>
  </w:num>
  <w:num w:numId="9">
    <w:abstractNumId w:val="14"/>
  </w:num>
  <w:num w:numId="10">
    <w:abstractNumId w:val="43"/>
  </w:num>
  <w:num w:numId="11">
    <w:abstractNumId w:val="1"/>
  </w:num>
  <w:num w:numId="12">
    <w:abstractNumId w:val="9"/>
  </w:num>
  <w:num w:numId="13">
    <w:abstractNumId w:val="20"/>
  </w:num>
  <w:num w:numId="14">
    <w:abstractNumId w:val="13"/>
  </w:num>
  <w:num w:numId="15">
    <w:abstractNumId w:val="17"/>
  </w:num>
  <w:num w:numId="16">
    <w:abstractNumId w:val="37"/>
  </w:num>
  <w:num w:numId="17">
    <w:abstractNumId w:val="4"/>
  </w:num>
  <w:num w:numId="18">
    <w:abstractNumId w:val="42"/>
  </w:num>
  <w:num w:numId="19">
    <w:abstractNumId w:val="36"/>
  </w:num>
  <w:num w:numId="20">
    <w:abstractNumId w:val="22"/>
  </w:num>
  <w:num w:numId="21">
    <w:abstractNumId w:val="12"/>
  </w:num>
  <w:num w:numId="22">
    <w:abstractNumId w:val="40"/>
  </w:num>
  <w:num w:numId="23">
    <w:abstractNumId w:val="33"/>
  </w:num>
  <w:num w:numId="24">
    <w:abstractNumId w:val="21"/>
  </w:num>
  <w:num w:numId="25">
    <w:abstractNumId w:val="7"/>
  </w:num>
  <w:num w:numId="26">
    <w:abstractNumId w:val="0"/>
  </w:num>
  <w:num w:numId="27">
    <w:abstractNumId w:val="23"/>
  </w:num>
  <w:num w:numId="28">
    <w:abstractNumId w:val="10"/>
  </w:num>
  <w:num w:numId="29">
    <w:abstractNumId w:val="15"/>
  </w:num>
  <w:num w:numId="30">
    <w:abstractNumId w:val="35"/>
  </w:num>
  <w:num w:numId="31">
    <w:abstractNumId w:val="39"/>
  </w:num>
  <w:num w:numId="32">
    <w:abstractNumId w:val="19"/>
  </w:num>
  <w:num w:numId="33">
    <w:abstractNumId w:val="26"/>
  </w:num>
  <w:num w:numId="34">
    <w:abstractNumId w:val="16"/>
  </w:num>
  <w:num w:numId="35">
    <w:abstractNumId w:val="34"/>
  </w:num>
  <w:num w:numId="36">
    <w:abstractNumId w:val="2"/>
  </w:num>
  <w:num w:numId="37">
    <w:abstractNumId w:val="3"/>
  </w:num>
  <w:num w:numId="38">
    <w:abstractNumId w:val="5"/>
  </w:num>
  <w:num w:numId="39">
    <w:abstractNumId w:val="30"/>
  </w:num>
  <w:num w:numId="40">
    <w:abstractNumId w:val="18"/>
  </w:num>
  <w:num w:numId="41">
    <w:abstractNumId w:val="11"/>
  </w:num>
  <w:num w:numId="42">
    <w:abstractNumId w:val="6"/>
  </w:num>
  <w:num w:numId="43">
    <w:abstractNumId w:val="29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DE5"/>
    <w:rsid w:val="000016E0"/>
    <w:rsid w:val="00010A1D"/>
    <w:rsid w:val="00020DF5"/>
    <w:rsid w:val="00041631"/>
    <w:rsid w:val="000530D4"/>
    <w:rsid w:val="00065A32"/>
    <w:rsid w:val="00074141"/>
    <w:rsid w:val="000C6B2F"/>
    <w:rsid w:val="000D1A7E"/>
    <w:rsid w:val="000D5D5B"/>
    <w:rsid w:val="000F31A3"/>
    <w:rsid w:val="00115FA8"/>
    <w:rsid w:val="00117F56"/>
    <w:rsid w:val="00135485"/>
    <w:rsid w:val="00147FCE"/>
    <w:rsid w:val="00187A51"/>
    <w:rsid w:val="00196472"/>
    <w:rsid w:val="00197CF1"/>
    <w:rsid w:val="001C5785"/>
    <w:rsid w:val="001E146C"/>
    <w:rsid w:val="001F30D1"/>
    <w:rsid w:val="001F40F4"/>
    <w:rsid w:val="00210529"/>
    <w:rsid w:val="002426EF"/>
    <w:rsid w:val="002538F8"/>
    <w:rsid w:val="00266D20"/>
    <w:rsid w:val="00270543"/>
    <w:rsid w:val="002A4284"/>
    <w:rsid w:val="002C4464"/>
    <w:rsid w:val="002D6BF2"/>
    <w:rsid w:val="002D7841"/>
    <w:rsid w:val="002F7A1B"/>
    <w:rsid w:val="0032406A"/>
    <w:rsid w:val="00342B70"/>
    <w:rsid w:val="00364B5A"/>
    <w:rsid w:val="003C7517"/>
    <w:rsid w:val="003E3BDA"/>
    <w:rsid w:val="003E495C"/>
    <w:rsid w:val="003E7F4F"/>
    <w:rsid w:val="003F7E77"/>
    <w:rsid w:val="00404B77"/>
    <w:rsid w:val="00425227"/>
    <w:rsid w:val="00431AD8"/>
    <w:rsid w:val="00460C1F"/>
    <w:rsid w:val="0047591B"/>
    <w:rsid w:val="00493C5F"/>
    <w:rsid w:val="004F7A68"/>
    <w:rsid w:val="00531351"/>
    <w:rsid w:val="00552166"/>
    <w:rsid w:val="00555986"/>
    <w:rsid w:val="00556BCE"/>
    <w:rsid w:val="00575F35"/>
    <w:rsid w:val="005A3D79"/>
    <w:rsid w:val="005D14D3"/>
    <w:rsid w:val="005E572A"/>
    <w:rsid w:val="005F2C9A"/>
    <w:rsid w:val="0060254E"/>
    <w:rsid w:val="00602882"/>
    <w:rsid w:val="00612299"/>
    <w:rsid w:val="00617F2D"/>
    <w:rsid w:val="00634173"/>
    <w:rsid w:val="00643E4A"/>
    <w:rsid w:val="006869AC"/>
    <w:rsid w:val="0069062F"/>
    <w:rsid w:val="006A6893"/>
    <w:rsid w:val="006D07B1"/>
    <w:rsid w:val="006D14C5"/>
    <w:rsid w:val="006D79C9"/>
    <w:rsid w:val="00750CD0"/>
    <w:rsid w:val="00766AE0"/>
    <w:rsid w:val="00785534"/>
    <w:rsid w:val="00786E7B"/>
    <w:rsid w:val="00792AD7"/>
    <w:rsid w:val="00794034"/>
    <w:rsid w:val="007A4EB7"/>
    <w:rsid w:val="007B7219"/>
    <w:rsid w:val="007C00B2"/>
    <w:rsid w:val="007C7A59"/>
    <w:rsid w:val="007D46D2"/>
    <w:rsid w:val="007D59C1"/>
    <w:rsid w:val="007E5E8E"/>
    <w:rsid w:val="007E7066"/>
    <w:rsid w:val="007F6B04"/>
    <w:rsid w:val="008621BE"/>
    <w:rsid w:val="00885271"/>
    <w:rsid w:val="00885A8A"/>
    <w:rsid w:val="008A0B56"/>
    <w:rsid w:val="008A68D0"/>
    <w:rsid w:val="008C0436"/>
    <w:rsid w:val="008D27BD"/>
    <w:rsid w:val="008D6DF0"/>
    <w:rsid w:val="008F6954"/>
    <w:rsid w:val="008F6DA8"/>
    <w:rsid w:val="009400DF"/>
    <w:rsid w:val="009436CF"/>
    <w:rsid w:val="00951782"/>
    <w:rsid w:val="00956BBB"/>
    <w:rsid w:val="00980B71"/>
    <w:rsid w:val="00986F05"/>
    <w:rsid w:val="009C38F7"/>
    <w:rsid w:val="009C54CF"/>
    <w:rsid w:val="009E006C"/>
    <w:rsid w:val="009F146A"/>
    <w:rsid w:val="009F30A4"/>
    <w:rsid w:val="00A11717"/>
    <w:rsid w:val="00A152D5"/>
    <w:rsid w:val="00A50F4D"/>
    <w:rsid w:val="00A82022"/>
    <w:rsid w:val="00A877F1"/>
    <w:rsid w:val="00A95E11"/>
    <w:rsid w:val="00AA5FDF"/>
    <w:rsid w:val="00AF4F10"/>
    <w:rsid w:val="00B23810"/>
    <w:rsid w:val="00B25D6C"/>
    <w:rsid w:val="00B33B71"/>
    <w:rsid w:val="00B378D3"/>
    <w:rsid w:val="00B46AED"/>
    <w:rsid w:val="00B6102A"/>
    <w:rsid w:val="00B66CC7"/>
    <w:rsid w:val="00B924AD"/>
    <w:rsid w:val="00BB6164"/>
    <w:rsid w:val="00BC4A1A"/>
    <w:rsid w:val="00BD4F81"/>
    <w:rsid w:val="00BF4CC4"/>
    <w:rsid w:val="00C1638E"/>
    <w:rsid w:val="00C37054"/>
    <w:rsid w:val="00C559F6"/>
    <w:rsid w:val="00C67219"/>
    <w:rsid w:val="00C85DE5"/>
    <w:rsid w:val="00C86376"/>
    <w:rsid w:val="00C91C95"/>
    <w:rsid w:val="00C9640C"/>
    <w:rsid w:val="00CA4439"/>
    <w:rsid w:val="00CD4F02"/>
    <w:rsid w:val="00CE1D6B"/>
    <w:rsid w:val="00CE5401"/>
    <w:rsid w:val="00CF6597"/>
    <w:rsid w:val="00D204BA"/>
    <w:rsid w:val="00D31D75"/>
    <w:rsid w:val="00D33BA4"/>
    <w:rsid w:val="00D44A0A"/>
    <w:rsid w:val="00D51FB0"/>
    <w:rsid w:val="00D62407"/>
    <w:rsid w:val="00D67E0C"/>
    <w:rsid w:val="00D83C03"/>
    <w:rsid w:val="00DC1190"/>
    <w:rsid w:val="00DC261F"/>
    <w:rsid w:val="00E01911"/>
    <w:rsid w:val="00E02A19"/>
    <w:rsid w:val="00E068B5"/>
    <w:rsid w:val="00E25BD5"/>
    <w:rsid w:val="00E46C48"/>
    <w:rsid w:val="00E549F9"/>
    <w:rsid w:val="00E638F7"/>
    <w:rsid w:val="00E77307"/>
    <w:rsid w:val="00E8023A"/>
    <w:rsid w:val="00E90A98"/>
    <w:rsid w:val="00EB14D9"/>
    <w:rsid w:val="00EC1511"/>
    <w:rsid w:val="00ED009B"/>
    <w:rsid w:val="00EF69A0"/>
    <w:rsid w:val="00F359B1"/>
    <w:rsid w:val="00F4081C"/>
    <w:rsid w:val="00F67C9E"/>
    <w:rsid w:val="00F97CF3"/>
    <w:rsid w:val="00FC6437"/>
    <w:rsid w:val="00FC69A8"/>
    <w:rsid w:val="00FD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14" type="connector" idref="#_x0000_s1082"/>
        <o:r id="V:Rule15" type="connector" idref="#_x0000_s1125"/>
        <o:r id="V:Rule16" type="connector" idref="#_x0000_s1089"/>
        <o:r id="V:Rule17" type="connector" idref="#_x0000_s1124"/>
        <o:r id="V:Rule18" type="connector" idref="#_x0000_s1126"/>
        <o:r id="V:Rule19" type="connector" idref="#_x0000_s1096"/>
        <o:r id="V:Rule20" type="connector" idref="#_x0000_s1118"/>
        <o:r id="V:Rule21" type="connector" idref="#_x0000_s1057"/>
        <o:r id="V:Rule22" type="connector" idref="#_x0000_s1123"/>
        <o:r id="V:Rule23" type="connector" idref="#_x0000_s1074"/>
        <o:r id="V:Rule24" type="connector" idref="#_x0000_s1128"/>
        <o:r id="V:Rule25" type="connector" idref="#_x0000_s1127"/>
        <o:r id="V:Rule26" type="connector" idref="#_x0000_s1067"/>
      </o:rules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0DF"/>
    <w:rPr>
      <w:rFonts w:ascii="Times" w:hAnsi="Times"/>
      <w:sz w:val="24"/>
    </w:rPr>
  </w:style>
  <w:style w:type="paragraph" w:styleId="Heading1">
    <w:name w:val="heading 1"/>
    <w:basedOn w:val="Normal"/>
    <w:qFormat/>
    <w:rsid w:val="009400DF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400DF"/>
    <w:pPr>
      <w:tabs>
        <w:tab w:val="center" w:pos="4320"/>
      </w:tabs>
      <w:spacing w:line="360" w:lineRule="atLeast"/>
      <w:ind w:left="-1170" w:right="-1260"/>
    </w:pPr>
  </w:style>
  <w:style w:type="paragraph" w:styleId="NormalWeb">
    <w:name w:val="Normal (Web)"/>
    <w:basedOn w:val="Normal"/>
    <w:rsid w:val="009400D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z-TopofForm">
    <w:name w:val="HTML Top of Form"/>
    <w:basedOn w:val="Normal"/>
    <w:next w:val="Normal"/>
    <w:hidden/>
    <w:rsid w:val="00940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40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D6C"/>
    <w:rPr>
      <w:color w:val="808080"/>
    </w:rPr>
  </w:style>
  <w:style w:type="paragraph" w:styleId="BalloonText">
    <w:name w:val="Balloon Text"/>
    <w:basedOn w:val="Normal"/>
    <w:link w:val="BalloonTextChar"/>
    <w:rsid w:val="00B25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5D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E77"/>
    <w:pPr>
      <w:ind w:left="720"/>
      <w:contextualSpacing/>
    </w:pPr>
  </w:style>
  <w:style w:type="paragraph" w:styleId="Header">
    <w:name w:val="header"/>
    <w:basedOn w:val="Normal"/>
    <w:link w:val="HeaderChar"/>
    <w:rsid w:val="0006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5A32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06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5A32"/>
    <w:rPr>
      <w:rFonts w:ascii="Times" w:hAnsi="Times"/>
      <w:sz w:val="24"/>
    </w:rPr>
  </w:style>
  <w:style w:type="paragraph" w:customStyle="1" w:styleId="Default">
    <w:name w:val="Default"/>
    <w:rsid w:val="00A117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gif"/><Relationship Id="rId28" Type="http://schemas.openxmlformats.org/officeDocument/2006/relationships/image" Target="media/image22.png"/><Relationship Id="rId61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gif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poly/zeros</vt:lpstr>
    </vt:vector>
  </TitlesOfParts>
  <Company>Home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poly/zeros</dc:title>
  <dc:creator>Heide G. Wiegel</dc:creator>
  <cp:lastModifiedBy>WiseOne-Main</cp:lastModifiedBy>
  <cp:revision>3</cp:revision>
  <cp:lastPrinted>2013-08-30T20:50:00Z</cp:lastPrinted>
  <dcterms:created xsi:type="dcterms:W3CDTF">2013-08-30T20:50:00Z</dcterms:created>
  <dcterms:modified xsi:type="dcterms:W3CDTF">2013-08-30T20:56:00Z</dcterms:modified>
</cp:coreProperties>
</file>